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margin" w:tblpXSpec="center" w:tblpY="-34"/>
        <w:tblW w:w="10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459"/>
      </w:tblGrid>
      <w:tr w:rsidR="000B3212" w:rsidTr="000B3212">
        <w:tc>
          <w:tcPr>
            <w:tcW w:w="1702" w:type="dxa"/>
            <w:vAlign w:val="center"/>
          </w:tcPr>
          <w:p w:rsidR="000B3212" w:rsidRDefault="000B3212" w:rsidP="000B3212">
            <w:pPr>
              <w:ind w:right="31"/>
              <w:jc w:val="center"/>
            </w:pPr>
            <w:r w:rsidRPr="0042786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749AA709" wp14:editId="6C06F6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172720</wp:posOffset>
                  </wp:positionV>
                  <wp:extent cx="889000" cy="1151890"/>
                  <wp:effectExtent l="0" t="0" r="0" b="3810"/>
                  <wp:wrapSquare wrapText="bothSides"/>
                  <wp:docPr id="2" name="Image 1" descr="BON LOGO un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N LOGO unc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9" w:type="dxa"/>
            <w:vAlign w:val="center"/>
          </w:tcPr>
          <w:p w:rsidR="000B3212" w:rsidRPr="0042786D" w:rsidRDefault="000B3212" w:rsidP="000B3212">
            <w:pPr>
              <w:pStyle w:val="En-tte"/>
              <w:tabs>
                <w:tab w:val="clear" w:pos="4536"/>
                <w:tab w:val="clear" w:pos="9072"/>
              </w:tabs>
              <w:ind w:left="-114"/>
              <w:jc w:val="center"/>
              <w:rPr>
                <w:rFonts w:ascii="Arial" w:hAnsi="Arial" w:cs="Arial"/>
                <w:color w:val="0F243E"/>
                <w:sz w:val="40"/>
                <w:szCs w:val="44"/>
                <w:lang w:eastAsia="fr-FR"/>
              </w:rPr>
            </w:pPr>
            <w:r w:rsidRPr="0042786D">
              <w:rPr>
                <w:rFonts w:ascii="Arial" w:hAnsi="Arial" w:cs="Arial"/>
                <w:b/>
                <w:color w:val="FF0000"/>
                <w:sz w:val="40"/>
                <w:szCs w:val="52"/>
                <w:lang w:eastAsia="fr-FR"/>
              </w:rPr>
              <w:t>U</w:t>
            </w:r>
            <w:r w:rsidRPr="0042786D">
              <w:rPr>
                <w:rFonts w:ascii="Arial" w:hAnsi="Arial" w:cs="Arial"/>
                <w:color w:val="0F243E"/>
                <w:sz w:val="40"/>
                <w:szCs w:val="44"/>
                <w:lang w:eastAsia="fr-FR"/>
              </w:rPr>
              <w:t>NION</w:t>
            </w:r>
            <w:r w:rsidRPr="0042786D">
              <w:rPr>
                <w:rFonts w:ascii="Arial" w:hAnsi="Arial" w:cs="Arial"/>
                <w:sz w:val="40"/>
                <w:szCs w:val="44"/>
                <w:lang w:eastAsia="fr-FR"/>
              </w:rPr>
              <w:t xml:space="preserve"> </w:t>
            </w:r>
            <w:r w:rsidRPr="0042786D">
              <w:rPr>
                <w:rFonts w:ascii="Arial" w:hAnsi="Arial" w:cs="Arial"/>
                <w:b/>
                <w:color w:val="FF0000"/>
                <w:sz w:val="40"/>
                <w:szCs w:val="52"/>
                <w:lang w:eastAsia="fr-FR"/>
              </w:rPr>
              <w:t>N</w:t>
            </w:r>
            <w:r w:rsidRPr="0042786D">
              <w:rPr>
                <w:rFonts w:ascii="Arial" w:hAnsi="Arial" w:cs="Arial"/>
                <w:color w:val="0F243E"/>
                <w:sz w:val="40"/>
                <w:szCs w:val="44"/>
                <w:lang w:eastAsia="fr-FR"/>
              </w:rPr>
              <w:t>ATIONALE</w:t>
            </w:r>
            <w:r w:rsidRPr="0042786D">
              <w:rPr>
                <w:rFonts w:ascii="Arial" w:hAnsi="Arial" w:cs="Arial"/>
                <w:sz w:val="40"/>
                <w:szCs w:val="44"/>
                <w:lang w:eastAsia="fr-FR"/>
              </w:rPr>
              <w:t xml:space="preserve"> </w:t>
            </w:r>
            <w:r w:rsidRPr="0042786D">
              <w:rPr>
                <w:rFonts w:ascii="Arial" w:hAnsi="Arial" w:cs="Arial"/>
                <w:color w:val="0F243E"/>
                <w:sz w:val="40"/>
                <w:szCs w:val="44"/>
                <w:lang w:eastAsia="fr-FR"/>
              </w:rPr>
              <w:t>DES</w:t>
            </w:r>
            <w:r w:rsidRPr="0042786D">
              <w:rPr>
                <w:rFonts w:ascii="Arial" w:hAnsi="Arial" w:cs="Arial"/>
                <w:sz w:val="40"/>
                <w:szCs w:val="44"/>
                <w:lang w:eastAsia="fr-FR"/>
              </w:rPr>
              <w:t xml:space="preserve"> </w:t>
            </w:r>
            <w:r w:rsidRPr="0042786D">
              <w:rPr>
                <w:rFonts w:ascii="Arial" w:hAnsi="Arial" w:cs="Arial"/>
                <w:b/>
                <w:color w:val="FF0000"/>
                <w:sz w:val="40"/>
                <w:szCs w:val="52"/>
                <w:lang w:eastAsia="fr-FR"/>
              </w:rPr>
              <w:t>C</w:t>
            </w:r>
            <w:r w:rsidRPr="0042786D">
              <w:rPr>
                <w:rFonts w:ascii="Arial" w:hAnsi="Arial" w:cs="Arial"/>
                <w:color w:val="0F243E"/>
                <w:sz w:val="40"/>
                <w:szCs w:val="44"/>
                <w:lang w:eastAsia="fr-FR"/>
              </w:rPr>
              <w:t>OMBATTANTS</w:t>
            </w:r>
          </w:p>
          <w:p w:rsidR="000B3212" w:rsidRPr="0042786D" w:rsidRDefault="000B3212" w:rsidP="000B3212">
            <w:pPr>
              <w:pStyle w:val="En-tte"/>
              <w:tabs>
                <w:tab w:val="clear" w:pos="4536"/>
                <w:tab w:val="clear" w:pos="9072"/>
              </w:tabs>
              <w:ind w:left="-114"/>
              <w:jc w:val="center"/>
              <w:rPr>
                <w:rFonts w:ascii="Arial" w:hAnsi="Arial" w:cs="Arial"/>
              </w:rPr>
            </w:pPr>
            <w:r w:rsidRPr="0042786D">
              <w:rPr>
                <w:rFonts w:ascii="Arial" w:hAnsi="Arial" w:cs="Arial"/>
                <w:color w:val="0F243E"/>
                <w:lang w:eastAsia="fr-FR"/>
              </w:rPr>
              <w:t xml:space="preserve">Fondée en 1918 </w:t>
            </w:r>
            <w:r w:rsidRPr="0042786D">
              <w:rPr>
                <w:rFonts w:ascii="Arial" w:hAnsi="Arial" w:cs="Arial"/>
                <w:color w:val="0F243E"/>
                <w:lang w:eastAsia="fr-FR"/>
              </w:rPr>
              <w:sym w:font="Wingdings 2" w:char="F097"/>
            </w:r>
            <w:r w:rsidRPr="0042786D">
              <w:rPr>
                <w:rFonts w:ascii="Arial" w:hAnsi="Arial" w:cs="Arial"/>
                <w:color w:val="0F243E"/>
                <w:lang w:eastAsia="fr-FR"/>
              </w:rPr>
              <w:t xml:space="preserve"> Reconnue d’utilité publique par décret du 20 mai 1920</w:t>
            </w:r>
          </w:p>
          <w:p w:rsidR="000B3212" w:rsidRDefault="000B3212" w:rsidP="000B3212">
            <w:pPr>
              <w:jc w:val="center"/>
            </w:pPr>
          </w:p>
        </w:tc>
      </w:tr>
    </w:tbl>
    <w:p w:rsidR="00993324" w:rsidRDefault="00993324" w:rsidP="00993324">
      <w:pPr>
        <w:jc w:val="right"/>
      </w:pPr>
    </w:p>
    <w:p w:rsidR="00993324" w:rsidRDefault="00993324" w:rsidP="00993324">
      <w:pPr>
        <w:jc w:val="right"/>
      </w:pPr>
    </w:p>
    <w:p w:rsidR="000B3212" w:rsidRDefault="00993324" w:rsidP="00993324">
      <w:pPr>
        <w:jc w:val="right"/>
      </w:pPr>
      <w:r>
        <w:t xml:space="preserve">Paris, le </w:t>
      </w:r>
      <w:r w:rsidR="00255664">
        <w:t>mardi 7</w:t>
      </w:r>
      <w:r w:rsidR="00EB183B">
        <w:t xml:space="preserve"> octobre</w:t>
      </w:r>
      <w:r>
        <w:t xml:space="preserve"> 2025</w:t>
      </w:r>
    </w:p>
    <w:p w:rsidR="00993324" w:rsidRDefault="00993324" w:rsidP="00993324">
      <w:pPr>
        <w:jc w:val="right"/>
      </w:pPr>
    </w:p>
    <w:p w:rsidR="00993324" w:rsidRDefault="00993324" w:rsidP="00993324">
      <w:pPr>
        <w:jc w:val="center"/>
        <w:rPr>
          <w:rFonts w:cstheme="minorHAnsi"/>
          <w:b/>
          <w:sz w:val="28"/>
          <w:szCs w:val="28"/>
        </w:rPr>
      </w:pPr>
    </w:p>
    <w:p w:rsidR="00CA6349" w:rsidRDefault="00CA6349" w:rsidP="00993324">
      <w:pPr>
        <w:jc w:val="center"/>
        <w:rPr>
          <w:rFonts w:cstheme="minorHAnsi"/>
          <w:b/>
          <w:sz w:val="28"/>
          <w:szCs w:val="28"/>
        </w:rPr>
      </w:pPr>
    </w:p>
    <w:p w:rsidR="00993324" w:rsidRPr="00993324" w:rsidRDefault="00993324" w:rsidP="00993324">
      <w:pPr>
        <w:jc w:val="center"/>
        <w:rPr>
          <w:rFonts w:cstheme="minorHAnsi"/>
          <w:b/>
          <w:sz w:val="28"/>
          <w:szCs w:val="28"/>
        </w:rPr>
      </w:pPr>
      <w:r w:rsidRPr="00993324">
        <w:rPr>
          <w:rFonts w:cstheme="minorHAnsi"/>
          <w:b/>
          <w:sz w:val="28"/>
          <w:szCs w:val="28"/>
        </w:rPr>
        <w:t>Comité consultatif d’action civique et de mémoire (CCACM)</w:t>
      </w:r>
    </w:p>
    <w:p w:rsidR="00993324" w:rsidRPr="00993324" w:rsidRDefault="00993324" w:rsidP="00993324">
      <w:pPr>
        <w:jc w:val="center"/>
        <w:rPr>
          <w:rFonts w:cstheme="minorHAnsi"/>
          <w:b/>
          <w:color w:val="000000" w:themeColor="text1"/>
          <w:sz w:val="28"/>
          <w:szCs w:val="28"/>
          <w:u w:val="single"/>
        </w:rPr>
      </w:pPr>
    </w:p>
    <w:p w:rsidR="00993324" w:rsidRPr="00993324" w:rsidRDefault="00993324" w:rsidP="00993324">
      <w:pPr>
        <w:jc w:val="center"/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993324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Appel à témoignages </w:t>
      </w:r>
      <w:r w:rsidR="004A3C1B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sur </w:t>
      </w:r>
      <w:r w:rsidR="00EB183B">
        <w:rPr>
          <w:rFonts w:cs="Calibri"/>
          <w:b/>
          <w:color w:val="000000"/>
          <w:sz w:val="28"/>
          <w:szCs w:val="28"/>
          <w:u w:val="single"/>
        </w:rPr>
        <w:t>les modalités de combat durant la guerre d’Algérie</w:t>
      </w:r>
    </w:p>
    <w:p w:rsidR="00993324" w:rsidRDefault="00993324" w:rsidP="00993324">
      <w:pPr>
        <w:rPr>
          <w:rFonts w:cstheme="minorHAnsi"/>
        </w:rPr>
      </w:pPr>
    </w:p>
    <w:p w:rsidR="00993324" w:rsidRDefault="00993324" w:rsidP="00993324">
      <w:pPr>
        <w:rPr>
          <w:rFonts w:cstheme="minorHAnsi"/>
        </w:rPr>
      </w:pPr>
    </w:p>
    <w:p w:rsidR="00CA6349" w:rsidRPr="00993324" w:rsidRDefault="00CA6349" w:rsidP="00993324">
      <w:pPr>
        <w:rPr>
          <w:rFonts w:cstheme="minorHAnsi"/>
        </w:rPr>
      </w:pPr>
    </w:p>
    <w:p w:rsidR="00EB183B" w:rsidRPr="00EB183B" w:rsidRDefault="00EB183B" w:rsidP="00EB183B">
      <w:pPr>
        <w:pStyle w:val="Standard"/>
        <w:spacing w:after="120"/>
        <w:jc w:val="both"/>
        <w:rPr>
          <w:color w:val="000000"/>
        </w:rPr>
      </w:pPr>
      <w:r>
        <w:t xml:space="preserve">Vous étiez présent en Algérie </w:t>
      </w:r>
      <w:r w:rsidRPr="00255664">
        <w:rPr>
          <w:color w:val="000000" w:themeColor="text1"/>
        </w:rPr>
        <w:t>entre 195</w:t>
      </w:r>
      <w:r w:rsidR="00255664" w:rsidRPr="00255664">
        <w:rPr>
          <w:color w:val="000000" w:themeColor="text1"/>
        </w:rPr>
        <w:t>4</w:t>
      </w:r>
      <w:r w:rsidRPr="00255664">
        <w:rPr>
          <w:color w:val="000000" w:themeColor="text1"/>
        </w:rPr>
        <w:t xml:space="preserve"> et 1962</w:t>
      </w:r>
      <w:r>
        <w:t xml:space="preserve">, voire entre 1962 et 1964, en tant que militaire (appelé ou rappelé du contingent, engagé ou de carrière), harki ou civil </w:t>
      </w:r>
      <w:r>
        <w:rPr>
          <w:color w:val="000000"/>
        </w:rPr>
        <w:t xml:space="preserve">(pied-noir, métropolitain détaché, religieux, autres, ...). Vous avez directement participé aux combats. </w:t>
      </w:r>
    </w:p>
    <w:p w:rsidR="00EB183B" w:rsidRDefault="00EB183B" w:rsidP="00EB183B">
      <w:pPr>
        <w:pStyle w:val="Standard"/>
        <w:spacing w:after="120"/>
        <w:jc w:val="both"/>
      </w:pPr>
      <w:r>
        <w:t xml:space="preserve">Vous êtes descendant de personnes ayant directement participé à des combats et qui vous ont fait des confidences sur les circonstances, les lieux, les moyens, les techniques utilisés, les sentiments ressentis, </w:t>
      </w:r>
      <w:r w:rsidR="007C1BD4">
        <w:t>..</w:t>
      </w:r>
      <w:r>
        <w:t>.</w:t>
      </w:r>
    </w:p>
    <w:p w:rsidR="00EB183B" w:rsidRDefault="00EB183B" w:rsidP="00EB183B">
      <w:pPr>
        <w:pStyle w:val="Standard"/>
        <w:spacing w:after="120"/>
        <w:jc w:val="both"/>
      </w:pPr>
      <w:r>
        <w:t>Vous êtes en possession d’archives écrites</w:t>
      </w:r>
      <w:r w:rsidR="007C1BD4">
        <w:t xml:space="preserve"> (</w:t>
      </w:r>
      <w:r>
        <w:t xml:space="preserve">mémoires, manuscrits, lettres, publications, </w:t>
      </w:r>
      <w:r w:rsidR="007C1BD4">
        <w:t>...)</w:t>
      </w:r>
      <w:r>
        <w:t xml:space="preserve"> ou diverses</w:t>
      </w:r>
      <w:r w:rsidR="007C1BD4">
        <w:t xml:space="preserve"> (</w:t>
      </w:r>
      <w:r>
        <w:t xml:space="preserve">photographies, films amateurs, </w:t>
      </w:r>
      <w:r w:rsidR="007C1BD4">
        <w:t xml:space="preserve">enregistrements, </w:t>
      </w:r>
      <w:r>
        <w:t xml:space="preserve">insignes, fascicules et/ou règlements </w:t>
      </w:r>
      <w:r w:rsidR="007D0DEE">
        <w:t>d’emploi des armes et des techniques de combat, ...</w:t>
      </w:r>
      <w:r>
        <w:t>) de votre parent ou conservé</w:t>
      </w:r>
      <w:r w:rsidR="007C1BD4">
        <w:t>e</w:t>
      </w:r>
      <w:r>
        <w:t>s par votre famille.</w:t>
      </w:r>
    </w:p>
    <w:p w:rsidR="00EB183B" w:rsidRPr="00B40B19" w:rsidRDefault="00EB183B" w:rsidP="00EB183B">
      <w:pPr>
        <w:spacing w:after="120"/>
        <w:jc w:val="center"/>
        <w:rPr>
          <w:color w:val="000000" w:themeColor="text1"/>
        </w:rPr>
      </w:pPr>
      <w:r w:rsidRPr="00B40B19">
        <w:rPr>
          <w:b/>
          <w:color w:val="000000" w:themeColor="text1"/>
        </w:rPr>
        <w:t>Votre contribution ou votre témoignage sont importants.</w:t>
      </w:r>
    </w:p>
    <w:p w:rsidR="00EB183B" w:rsidRPr="007C1BD4" w:rsidRDefault="00EB183B" w:rsidP="007C1BD4">
      <w:pPr>
        <w:pStyle w:val="Standard"/>
        <w:spacing w:after="120"/>
        <w:jc w:val="both"/>
      </w:pPr>
      <w:r>
        <w:rPr>
          <w:bCs/>
          <w:color w:val="000000"/>
        </w:rPr>
        <w:t xml:space="preserve">Leur </w:t>
      </w:r>
      <w:r w:rsidRPr="007C1BD4">
        <w:rPr>
          <w:bCs/>
          <w:color w:val="000000" w:themeColor="text1"/>
        </w:rPr>
        <w:t xml:space="preserve">exploitation, </w:t>
      </w:r>
      <w:r w:rsidRPr="007C1BD4">
        <w:rPr>
          <w:bCs/>
          <w:color w:val="000000" w:themeColor="text1"/>
          <w:u w:val="single"/>
        </w:rPr>
        <w:t>confidentielle</w:t>
      </w:r>
      <w:r w:rsidRPr="007C1BD4">
        <w:rPr>
          <w:bCs/>
          <w:color w:val="000000" w:themeColor="text1"/>
        </w:rPr>
        <w:t xml:space="preserve">, permettra </w:t>
      </w:r>
      <w:r>
        <w:t xml:space="preserve">de constituer une base de données destinée à des historiens et chercheurs, membres d’organismes spécialisés sur la conservation et l’exploitation de la mémoire de la guerre d’Algérie. </w:t>
      </w:r>
      <w:r w:rsidRPr="00EB183B">
        <w:rPr>
          <w:rFonts w:asciiTheme="minorHAnsi" w:hAnsiTheme="minorHAnsi" w:cstheme="minorHAnsi"/>
        </w:rPr>
        <w:t xml:space="preserve">Ces données recueillies contribueront à </w:t>
      </w:r>
      <w:r w:rsidR="000360DC">
        <w:rPr>
          <w:rFonts w:asciiTheme="minorHAnsi" w:hAnsiTheme="minorHAnsi" w:cstheme="minorHAnsi"/>
        </w:rPr>
        <w:t>la</w:t>
      </w:r>
      <w:r w:rsidRPr="00EB183B">
        <w:rPr>
          <w:rFonts w:asciiTheme="minorHAnsi" w:hAnsiTheme="minorHAnsi" w:cstheme="minorHAnsi"/>
        </w:rPr>
        <w:t xml:space="preserve"> préparation de thèses pour de jeunes chercheurs et étudiants en histoire</w:t>
      </w:r>
      <w:r>
        <w:rPr>
          <w:rFonts w:cstheme="minorHAnsi"/>
        </w:rPr>
        <w:t xml:space="preserve">, </w:t>
      </w:r>
      <w:r w:rsidRPr="00EB183B">
        <w:rPr>
          <w:rFonts w:asciiTheme="minorHAnsi" w:hAnsiTheme="minorHAnsi" w:cstheme="minorHAnsi"/>
        </w:rPr>
        <w:t xml:space="preserve">et à l’organisation de colloques et de journées thématiques, ainsi qu’à la publication d’ouvrages sur la guerre d’Algérie, en liaison avec la Fondation pour la </w:t>
      </w:r>
      <w:r w:rsidRPr="00EB183B">
        <w:rPr>
          <w:rFonts w:cstheme="minorHAnsi"/>
        </w:rPr>
        <w:t xml:space="preserve">mémoire de la guerre </w:t>
      </w:r>
      <w:r w:rsidRPr="00EB183B">
        <w:rPr>
          <w:rFonts w:asciiTheme="minorHAnsi" w:hAnsiTheme="minorHAnsi" w:cstheme="minorHAnsi"/>
        </w:rPr>
        <w:t xml:space="preserve">d’Algérie, et des </w:t>
      </w:r>
      <w:r>
        <w:rPr>
          <w:rFonts w:cstheme="minorHAnsi"/>
        </w:rPr>
        <w:t>c</w:t>
      </w:r>
      <w:r w:rsidRPr="00EB183B">
        <w:rPr>
          <w:rFonts w:asciiTheme="minorHAnsi" w:hAnsiTheme="minorHAnsi" w:cstheme="minorHAnsi"/>
        </w:rPr>
        <w:t>ombats du Maroc et de Tunisie (FM-GACMT</w:t>
      </w:r>
      <w:r w:rsidR="007C1BD4">
        <w:rPr>
          <w:rFonts w:cstheme="minorHAnsi"/>
        </w:rPr>
        <w:t xml:space="preserve"> / </w:t>
      </w:r>
      <w:hyperlink r:id="rId9" w:history="1">
        <w:r w:rsidR="007C1BD4" w:rsidRPr="001A0C4B">
          <w:rPr>
            <w:rStyle w:val="Lienhypertexte"/>
            <w:rFonts w:eastAsia="Times New Roman" w:cstheme="minorHAnsi"/>
            <w:kern w:val="0"/>
            <w:lang w:eastAsia="fr-FR"/>
          </w:rPr>
          <w:t>https://www.fm-gacmt.org/</w:t>
        </w:r>
      </w:hyperlink>
      <w:r w:rsidR="007C1BD4">
        <w:rPr>
          <w:rFonts w:eastAsia="Times New Roman" w:cstheme="minorHAnsi"/>
          <w:color w:val="0000FF"/>
          <w:kern w:val="0"/>
          <w:u w:val="single"/>
          <w:lang w:eastAsia="fr-FR"/>
        </w:rPr>
        <w:t>)</w:t>
      </w:r>
    </w:p>
    <w:p w:rsidR="007C1BD4" w:rsidRDefault="007C1BD4" w:rsidP="007C1BD4">
      <w:pPr>
        <w:pStyle w:val="Standard"/>
        <w:spacing w:after="120"/>
        <w:jc w:val="both"/>
      </w:pPr>
      <w:r w:rsidRPr="007C1BD4">
        <w:t xml:space="preserve">A terme, l’ensemble </w:t>
      </w:r>
      <w:r>
        <w:t>d</w:t>
      </w:r>
      <w:r w:rsidRPr="007C1BD4">
        <w:t xml:space="preserve">es témoignages recueillis sera versé au </w:t>
      </w:r>
      <w:r>
        <w:t>s</w:t>
      </w:r>
      <w:r w:rsidRPr="007C1BD4">
        <w:t xml:space="preserve">ervice </w:t>
      </w:r>
      <w:r>
        <w:t>h</w:t>
      </w:r>
      <w:r w:rsidRPr="007C1BD4">
        <w:t xml:space="preserve">istorique </w:t>
      </w:r>
      <w:r>
        <w:t>de la défense</w:t>
      </w:r>
      <w:r w:rsidR="00B40B19">
        <w:t xml:space="preserve"> (SHD)</w:t>
      </w:r>
      <w:r w:rsidRPr="007C1BD4">
        <w:t>, pour que soit conservée la mémoire</w:t>
      </w:r>
      <w:r>
        <w:t xml:space="preserve">, </w:t>
      </w:r>
      <w:r w:rsidRPr="007C1BD4">
        <w:t>qu’elle soit glorieuse ou pas</w:t>
      </w:r>
      <w:r>
        <w:t xml:space="preserve">, </w:t>
      </w:r>
      <w:r w:rsidRPr="007C1BD4">
        <w:t>de ces méthodes de combat utilisées par l’armée française et son adversaire</w:t>
      </w:r>
      <w:r>
        <w:t>,</w:t>
      </w:r>
      <w:r w:rsidRPr="007C1BD4">
        <w:t xml:space="preserve"> dans un contexte particulier.</w:t>
      </w:r>
    </w:p>
    <w:p w:rsidR="004A3C1B" w:rsidRPr="00EB183B" w:rsidRDefault="004A3C1B" w:rsidP="004A3C1B">
      <w:pPr>
        <w:spacing w:after="156" w:line="259" w:lineRule="auto"/>
        <w:ind w:left="61"/>
        <w:rPr>
          <w:color w:val="FF0000"/>
        </w:rPr>
      </w:pPr>
    </w:p>
    <w:p w:rsidR="004A3C1B" w:rsidRPr="00EB183B" w:rsidRDefault="004A3C1B" w:rsidP="004A3C1B">
      <w:pPr>
        <w:rPr>
          <w:color w:val="FF0000"/>
        </w:rPr>
      </w:pPr>
    </w:p>
    <w:p w:rsidR="004A3C1B" w:rsidRPr="00EB183B" w:rsidRDefault="004A3C1B" w:rsidP="004A3C1B">
      <w:pPr>
        <w:spacing w:after="156" w:line="259" w:lineRule="auto"/>
        <w:ind w:left="61"/>
        <w:rPr>
          <w:color w:val="FF0000"/>
        </w:rPr>
      </w:pPr>
    </w:p>
    <w:p w:rsidR="004A3C1B" w:rsidRPr="00EB183B" w:rsidRDefault="004A3C1B" w:rsidP="004A3C1B">
      <w:pPr>
        <w:spacing w:line="259" w:lineRule="auto"/>
        <w:ind w:left="61"/>
        <w:rPr>
          <w:color w:val="FF0000"/>
        </w:rPr>
      </w:pPr>
    </w:p>
    <w:p w:rsidR="004A3C1B" w:rsidRPr="00EB183B" w:rsidRDefault="004A3C1B" w:rsidP="004A3C1B">
      <w:pPr>
        <w:spacing w:line="259" w:lineRule="auto"/>
        <w:ind w:left="61"/>
        <w:rPr>
          <w:color w:val="FF0000"/>
        </w:rPr>
      </w:pPr>
    </w:p>
    <w:p w:rsidR="002B0328" w:rsidRPr="00EB183B" w:rsidRDefault="002B0328" w:rsidP="00CA6349">
      <w:pPr>
        <w:spacing w:line="259" w:lineRule="auto"/>
        <w:rPr>
          <w:color w:val="FF0000"/>
        </w:rPr>
      </w:pPr>
    </w:p>
    <w:p w:rsidR="004A3C1B" w:rsidRPr="00EB183B" w:rsidRDefault="00CA6349" w:rsidP="00CA6349">
      <w:pPr>
        <w:jc w:val="center"/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EB183B">
        <w:rPr>
          <w:rFonts w:cstheme="minorHAnsi"/>
          <w:b/>
          <w:color w:val="000000" w:themeColor="text1"/>
          <w:sz w:val="28"/>
          <w:szCs w:val="28"/>
          <w:u w:val="single"/>
        </w:rPr>
        <w:lastRenderedPageBreak/>
        <w:t xml:space="preserve">Questionnaire </w:t>
      </w:r>
      <w:r w:rsidR="00EB183B" w:rsidRPr="00EB183B">
        <w:rPr>
          <w:rFonts w:cstheme="minorHAnsi"/>
          <w:b/>
          <w:color w:val="000000" w:themeColor="text1"/>
          <w:sz w:val="28"/>
          <w:szCs w:val="28"/>
          <w:u w:val="single"/>
        </w:rPr>
        <w:t>modalités de combat - Algérie</w:t>
      </w:r>
    </w:p>
    <w:p w:rsidR="002F3B2C" w:rsidRDefault="002F3B2C" w:rsidP="006362AC">
      <w:pPr>
        <w:rPr>
          <w:rFonts w:cstheme="minorHAnsi"/>
          <w:color w:val="FF0000"/>
        </w:rPr>
      </w:pPr>
    </w:p>
    <w:p w:rsidR="002F3B2C" w:rsidRPr="00B40B19" w:rsidRDefault="002F3B2C" w:rsidP="00B40B19">
      <w:pPr>
        <w:pStyle w:val="Standard"/>
        <w:jc w:val="center"/>
        <w:rPr>
          <w:b/>
          <w:bCs/>
          <w:color w:val="000000" w:themeColor="text1"/>
        </w:rPr>
      </w:pPr>
      <w:r w:rsidRPr="00B40B19">
        <w:rPr>
          <w:b/>
          <w:bCs/>
          <w:color w:val="000000" w:themeColor="text1"/>
          <w:u w:val="single"/>
        </w:rPr>
        <w:t>Rappel important</w:t>
      </w:r>
      <w:r w:rsidR="00B40B19" w:rsidRPr="00B40B19">
        <w:rPr>
          <w:b/>
          <w:bCs/>
          <w:color w:val="000000" w:themeColor="text1"/>
          <w:u w:val="single"/>
        </w:rPr>
        <w:br/>
      </w:r>
      <w:r w:rsidRPr="00B40B19">
        <w:rPr>
          <w:b/>
          <w:bCs/>
          <w:color w:val="000000" w:themeColor="text1"/>
        </w:rPr>
        <w:t xml:space="preserve">si vous souhaitez témoigner sous couvert d’anonymat, </w:t>
      </w:r>
      <w:r w:rsidR="00B40B19" w:rsidRPr="00B40B19">
        <w:rPr>
          <w:b/>
          <w:bCs/>
          <w:color w:val="000000" w:themeColor="text1"/>
        </w:rPr>
        <w:br/>
      </w:r>
      <w:r w:rsidRPr="00B40B19">
        <w:rPr>
          <w:b/>
          <w:bCs/>
          <w:color w:val="000000" w:themeColor="text1"/>
        </w:rPr>
        <w:t>précisez-le à la fin de ce questionnaire.</w:t>
      </w:r>
    </w:p>
    <w:p w:rsidR="002F3B2C" w:rsidRDefault="002F3B2C" w:rsidP="006362AC">
      <w:pPr>
        <w:rPr>
          <w:rFonts w:cstheme="minorHAnsi"/>
          <w:color w:val="FF0000"/>
        </w:rPr>
      </w:pPr>
    </w:p>
    <w:p w:rsidR="00CA6349" w:rsidRPr="00922EE9" w:rsidRDefault="00CA6349" w:rsidP="002F3B2C">
      <w:pPr>
        <w:jc w:val="both"/>
        <w:rPr>
          <w:rFonts w:cstheme="minorHAnsi"/>
          <w:color w:val="000000" w:themeColor="text1"/>
        </w:rPr>
      </w:pPr>
      <w:r w:rsidRPr="00922EE9">
        <w:rPr>
          <w:rFonts w:cstheme="minorHAnsi"/>
          <w:color w:val="000000" w:themeColor="text1"/>
        </w:rPr>
        <w:t xml:space="preserve">Merci de répondre aux questions ci-dessous et </w:t>
      </w:r>
      <w:r w:rsidR="000360DC">
        <w:rPr>
          <w:rFonts w:cstheme="minorHAnsi"/>
          <w:color w:val="000000" w:themeColor="text1"/>
        </w:rPr>
        <w:t xml:space="preserve">de </w:t>
      </w:r>
      <w:r w:rsidRPr="00922EE9">
        <w:rPr>
          <w:rFonts w:cstheme="minorHAnsi"/>
          <w:color w:val="000000" w:themeColor="text1"/>
        </w:rPr>
        <w:t>les transmettre</w:t>
      </w:r>
      <w:r w:rsidR="002F3B2C" w:rsidRPr="00922EE9">
        <w:rPr>
          <w:rFonts w:cstheme="minorHAnsi"/>
          <w:color w:val="000000" w:themeColor="text1"/>
        </w:rPr>
        <w:t xml:space="preserve"> </w:t>
      </w:r>
      <w:r w:rsidR="002F3B2C" w:rsidRPr="00922EE9">
        <w:rPr>
          <w:rFonts w:cstheme="minorHAnsi"/>
          <w:b/>
          <w:bCs/>
          <w:color w:val="000000" w:themeColor="text1"/>
          <w:u w:val="single"/>
        </w:rPr>
        <w:t>avant le 5 décembre 2025</w:t>
      </w:r>
      <w:r w:rsidR="002F3B2C" w:rsidRPr="00922EE9">
        <w:rPr>
          <w:rFonts w:cstheme="minorHAnsi"/>
          <w:color w:val="000000" w:themeColor="text1"/>
        </w:rPr>
        <w:t> :</w:t>
      </w:r>
    </w:p>
    <w:p w:rsidR="002F3B2C" w:rsidRPr="00922EE9" w:rsidRDefault="002F3B2C" w:rsidP="002F3B2C">
      <w:pPr>
        <w:pStyle w:val="Standard"/>
        <w:numPr>
          <w:ilvl w:val="0"/>
          <w:numId w:val="9"/>
        </w:numPr>
        <w:ind w:left="567"/>
        <w:jc w:val="both"/>
        <w:rPr>
          <w:color w:val="000000" w:themeColor="text1"/>
        </w:rPr>
      </w:pPr>
      <w:proofErr w:type="gramStart"/>
      <w:r w:rsidRPr="00922EE9">
        <w:rPr>
          <w:rFonts w:cs="Calibri"/>
          <w:color w:val="000000" w:themeColor="text1"/>
        </w:rPr>
        <w:t>par</w:t>
      </w:r>
      <w:proofErr w:type="gramEnd"/>
      <w:r w:rsidRPr="00922EE9">
        <w:rPr>
          <w:rFonts w:cs="Calibri"/>
          <w:color w:val="000000" w:themeColor="text1"/>
        </w:rPr>
        <w:t xml:space="preserve"> courriel à </w:t>
      </w:r>
      <w:hyperlink r:id="rId10" w:history="1">
        <w:r w:rsidRPr="00922EE9">
          <w:rPr>
            <w:rFonts w:cs="Calibri"/>
            <w:color w:val="000000" w:themeColor="text1"/>
            <w:u w:val="single"/>
          </w:rPr>
          <w:t>toussaintcalcet@gmail.com</w:t>
        </w:r>
      </w:hyperlink>
      <w:r w:rsidRPr="00922EE9">
        <w:rPr>
          <w:rFonts w:cs="Calibri"/>
          <w:color w:val="000000" w:themeColor="text1"/>
        </w:rPr>
        <w:t xml:space="preserve">, </w:t>
      </w:r>
      <w:hyperlink r:id="rId11" w:history="1">
        <w:r w:rsidRPr="00922EE9">
          <w:rPr>
            <w:rFonts w:cs="Calibri"/>
            <w:color w:val="000000" w:themeColor="text1"/>
            <w:u w:val="single"/>
          </w:rPr>
          <w:t>uncnationale@unc.fr</w:t>
        </w:r>
      </w:hyperlink>
      <w:r w:rsidRPr="00922EE9">
        <w:rPr>
          <w:rFonts w:cs="Calibri"/>
          <w:color w:val="000000" w:themeColor="text1"/>
        </w:rPr>
        <w:t xml:space="preserve">, </w:t>
      </w:r>
      <w:hyperlink r:id="rId12" w:history="1">
        <w:r w:rsidRPr="00922EE9">
          <w:rPr>
            <w:rFonts w:cs="Calibri"/>
            <w:color w:val="000000" w:themeColor="text1"/>
            <w:u w:val="single"/>
          </w:rPr>
          <w:t>uncredchef@unc.fr</w:t>
        </w:r>
      </w:hyperlink>
      <w:r w:rsidRPr="00922EE9">
        <w:rPr>
          <w:rFonts w:cs="Calibri"/>
          <w:color w:val="000000" w:themeColor="text1"/>
        </w:rPr>
        <w:t xml:space="preserve"> </w:t>
      </w:r>
      <w:r w:rsidR="00922EE9" w:rsidRPr="00922EE9">
        <w:rPr>
          <w:rFonts w:cs="Calibri"/>
          <w:color w:val="000000" w:themeColor="text1"/>
        </w:rPr>
        <w:t>et</w:t>
      </w:r>
      <w:r w:rsidR="00922EE9" w:rsidRPr="00922EE9">
        <w:rPr>
          <w:rFonts w:cs="Calibri"/>
          <w:color w:val="000000" w:themeColor="text1"/>
          <w:u w:val="single"/>
        </w:rPr>
        <w:t xml:space="preserve"> </w:t>
      </w:r>
      <w:r w:rsidRPr="00922EE9">
        <w:rPr>
          <w:rFonts w:cs="Calibri"/>
          <w:color w:val="000000" w:themeColor="text1"/>
          <w:u w:val="single"/>
        </w:rPr>
        <w:t xml:space="preserve">secretariat@fm-gacmt.org </w:t>
      </w:r>
    </w:p>
    <w:p w:rsidR="002F3B2C" w:rsidRPr="00922EE9" w:rsidRDefault="002F3B2C" w:rsidP="002F3B2C">
      <w:pPr>
        <w:pStyle w:val="Standard"/>
        <w:numPr>
          <w:ilvl w:val="0"/>
          <w:numId w:val="9"/>
        </w:numPr>
        <w:ind w:left="567"/>
        <w:jc w:val="both"/>
        <w:rPr>
          <w:rFonts w:cs="Calibri"/>
          <w:color w:val="000000" w:themeColor="text1"/>
        </w:rPr>
      </w:pPr>
      <w:proofErr w:type="gramStart"/>
      <w:r w:rsidRPr="00922EE9">
        <w:rPr>
          <w:rFonts w:cs="Calibri"/>
          <w:color w:val="000000" w:themeColor="text1"/>
        </w:rPr>
        <w:t>par</w:t>
      </w:r>
      <w:proofErr w:type="gramEnd"/>
      <w:r w:rsidRPr="00922EE9">
        <w:rPr>
          <w:rFonts w:cs="Calibri"/>
          <w:color w:val="000000" w:themeColor="text1"/>
        </w:rPr>
        <w:t xml:space="preserve"> courrier postal à : </w:t>
      </w:r>
    </w:p>
    <w:p w:rsidR="002F3B2C" w:rsidRPr="00922EE9" w:rsidRDefault="002F3B2C" w:rsidP="00922EE9">
      <w:pPr>
        <w:pStyle w:val="Standard"/>
        <w:numPr>
          <w:ilvl w:val="0"/>
          <w:numId w:val="11"/>
        </w:numPr>
        <w:ind w:left="993"/>
        <w:jc w:val="both"/>
        <w:rPr>
          <w:rFonts w:cs="Calibri"/>
          <w:color w:val="000000" w:themeColor="text1"/>
        </w:rPr>
      </w:pPr>
      <w:r w:rsidRPr="00922EE9">
        <w:rPr>
          <w:rFonts w:cs="Calibri"/>
          <w:color w:val="000000" w:themeColor="text1"/>
        </w:rPr>
        <w:t>UNC</w:t>
      </w:r>
      <w:r w:rsidR="00922EE9" w:rsidRPr="00922EE9">
        <w:rPr>
          <w:rFonts w:cs="Calibri"/>
          <w:color w:val="000000" w:themeColor="text1"/>
        </w:rPr>
        <w:t xml:space="preserve"> - </w:t>
      </w:r>
      <w:r w:rsidRPr="00922EE9">
        <w:rPr>
          <w:rFonts w:cs="Calibri"/>
          <w:color w:val="000000" w:themeColor="text1"/>
        </w:rPr>
        <w:t>secrétariat du président national</w:t>
      </w:r>
      <w:r w:rsidR="000360DC">
        <w:rPr>
          <w:rFonts w:cs="Calibri"/>
          <w:color w:val="000000" w:themeColor="text1"/>
        </w:rPr>
        <w:t xml:space="preserve"> </w:t>
      </w:r>
      <w:r w:rsidR="00922EE9" w:rsidRPr="00922EE9">
        <w:rPr>
          <w:rFonts w:cs="Calibri"/>
          <w:color w:val="000000" w:themeColor="text1"/>
        </w:rPr>
        <w:t xml:space="preserve">- </w:t>
      </w:r>
      <w:r w:rsidRPr="00922EE9">
        <w:rPr>
          <w:rFonts w:cs="Calibri"/>
          <w:color w:val="000000" w:themeColor="text1"/>
        </w:rPr>
        <w:t xml:space="preserve">18, </w:t>
      </w:r>
      <w:r w:rsidR="00922EE9" w:rsidRPr="00922EE9">
        <w:rPr>
          <w:rFonts w:cs="Calibri"/>
          <w:color w:val="000000" w:themeColor="text1"/>
        </w:rPr>
        <w:t>r</w:t>
      </w:r>
      <w:r w:rsidRPr="00922EE9">
        <w:rPr>
          <w:rFonts w:cs="Calibri"/>
          <w:color w:val="000000" w:themeColor="text1"/>
        </w:rPr>
        <w:t xml:space="preserve">ue Vézelay, 75008 Paris </w:t>
      </w:r>
    </w:p>
    <w:p w:rsidR="002F3B2C" w:rsidRPr="00922EE9" w:rsidRDefault="002F3B2C" w:rsidP="00922EE9">
      <w:pPr>
        <w:pStyle w:val="Standard"/>
        <w:numPr>
          <w:ilvl w:val="0"/>
          <w:numId w:val="11"/>
        </w:numPr>
        <w:ind w:left="993"/>
        <w:jc w:val="both"/>
        <w:rPr>
          <w:color w:val="000000" w:themeColor="text1"/>
        </w:rPr>
      </w:pPr>
      <w:r w:rsidRPr="00922EE9">
        <w:rPr>
          <w:rFonts w:cs="Calibri"/>
          <w:color w:val="000000" w:themeColor="text1"/>
        </w:rPr>
        <w:t>FM-GACMT</w:t>
      </w:r>
      <w:r w:rsidR="00922EE9" w:rsidRPr="00922EE9">
        <w:rPr>
          <w:rFonts w:cs="Calibri"/>
          <w:color w:val="000000" w:themeColor="text1"/>
        </w:rPr>
        <w:t xml:space="preserve"> - s</w:t>
      </w:r>
      <w:r w:rsidRPr="00922EE9">
        <w:rPr>
          <w:rFonts w:cs="Calibri"/>
          <w:color w:val="000000" w:themeColor="text1"/>
        </w:rPr>
        <w:t>ecrétariat de la FM-GACMT</w:t>
      </w:r>
      <w:r w:rsidR="00922EE9" w:rsidRPr="00922EE9">
        <w:rPr>
          <w:rFonts w:cs="Calibri"/>
          <w:color w:val="000000" w:themeColor="text1"/>
        </w:rPr>
        <w:t xml:space="preserve"> -</w:t>
      </w:r>
      <w:r w:rsidRPr="00922EE9">
        <w:rPr>
          <w:rFonts w:cs="Calibri"/>
          <w:color w:val="000000" w:themeColor="text1"/>
        </w:rPr>
        <w:t xml:space="preserve"> Maison des Fondations</w:t>
      </w:r>
      <w:r w:rsidR="00922EE9" w:rsidRPr="00922EE9">
        <w:rPr>
          <w:rFonts w:cs="Calibri"/>
          <w:color w:val="000000" w:themeColor="text1"/>
        </w:rPr>
        <w:t xml:space="preserve"> - </w:t>
      </w:r>
      <w:r w:rsidRPr="00922EE9">
        <w:rPr>
          <w:rFonts w:cs="Calibri"/>
          <w:color w:val="000000" w:themeColor="text1"/>
        </w:rPr>
        <w:t>30</w:t>
      </w:r>
      <w:r w:rsidR="00922EE9" w:rsidRPr="00922EE9">
        <w:rPr>
          <w:rFonts w:cs="Calibri"/>
          <w:color w:val="000000" w:themeColor="text1"/>
        </w:rPr>
        <w:t>,</w:t>
      </w:r>
      <w:r w:rsidRPr="00922EE9">
        <w:rPr>
          <w:rFonts w:cs="Calibri"/>
          <w:color w:val="000000" w:themeColor="text1"/>
        </w:rPr>
        <w:t xml:space="preserve"> boulevard des Invalides</w:t>
      </w:r>
      <w:r w:rsidR="00922EE9" w:rsidRPr="00922EE9">
        <w:rPr>
          <w:rFonts w:cs="Calibri"/>
          <w:color w:val="000000" w:themeColor="text1"/>
        </w:rPr>
        <w:t xml:space="preserve">, </w:t>
      </w:r>
      <w:r w:rsidRPr="00922EE9">
        <w:rPr>
          <w:rFonts w:cs="Calibri"/>
          <w:color w:val="000000" w:themeColor="text1"/>
        </w:rPr>
        <w:t>75 007</w:t>
      </w:r>
      <w:r w:rsidR="00922EE9" w:rsidRPr="00922EE9">
        <w:rPr>
          <w:rFonts w:cs="Calibri"/>
          <w:color w:val="000000" w:themeColor="text1"/>
        </w:rPr>
        <w:t xml:space="preserve"> Paris</w:t>
      </w:r>
    </w:p>
    <w:p w:rsidR="00CA6349" w:rsidRPr="00EB183B" w:rsidRDefault="00CA6349" w:rsidP="006362AC">
      <w:pPr>
        <w:rPr>
          <w:rFonts w:cstheme="minorHAnsi"/>
          <w:color w:val="FF0000"/>
        </w:rPr>
      </w:pPr>
    </w:p>
    <w:p w:rsidR="004A3C1B" w:rsidRPr="00922EE9" w:rsidRDefault="00CA6349" w:rsidP="00922EE9">
      <w:pPr>
        <w:rPr>
          <w:color w:val="000000" w:themeColor="text1"/>
        </w:rPr>
      </w:pPr>
      <w:r w:rsidRPr="00922EE9">
        <w:rPr>
          <w:rFonts w:cstheme="minorHAnsi"/>
          <w:color w:val="000000" w:themeColor="text1"/>
        </w:rPr>
        <w:t>Nom :</w:t>
      </w:r>
      <w:r w:rsidRPr="00922EE9">
        <w:rPr>
          <w:rFonts w:cstheme="minorHAnsi"/>
          <w:color w:val="000000" w:themeColor="text1"/>
        </w:rPr>
        <w:tab/>
      </w:r>
      <w:r w:rsidRPr="00922EE9">
        <w:rPr>
          <w:rFonts w:cstheme="minorHAnsi"/>
          <w:color w:val="000000" w:themeColor="text1"/>
        </w:rPr>
        <w:tab/>
        <w:t xml:space="preserve">                         Prénom : </w:t>
      </w:r>
      <w:r w:rsidRPr="00922EE9">
        <w:rPr>
          <w:rFonts w:cstheme="minorHAnsi"/>
          <w:color w:val="000000" w:themeColor="text1"/>
        </w:rPr>
        <w:tab/>
      </w:r>
      <w:r w:rsidRPr="00922EE9">
        <w:rPr>
          <w:rFonts w:cstheme="minorHAnsi"/>
          <w:color w:val="000000" w:themeColor="text1"/>
        </w:rPr>
        <w:tab/>
      </w:r>
      <w:r w:rsidRPr="00922EE9">
        <w:rPr>
          <w:rFonts w:cstheme="minorHAnsi"/>
          <w:color w:val="000000" w:themeColor="text1"/>
        </w:rPr>
        <w:tab/>
      </w:r>
      <w:r w:rsidR="004A3C1B" w:rsidRPr="00922EE9">
        <w:rPr>
          <w:color w:val="000000" w:themeColor="text1"/>
        </w:rPr>
        <w:t xml:space="preserve"> </w:t>
      </w:r>
      <w:r w:rsidR="004A3C1B" w:rsidRPr="00922EE9">
        <w:rPr>
          <w:color w:val="000000" w:themeColor="text1"/>
        </w:rPr>
        <w:tab/>
        <w:t xml:space="preserve"> </w:t>
      </w:r>
      <w:r w:rsidR="004A3C1B" w:rsidRPr="00922EE9">
        <w:rPr>
          <w:color w:val="000000" w:themeColor="text1"/>
        </w:rPr>
        <w:tab/>
        <w:t xml:space="preserve"> </w:t>
      </w:r>
      <w:r w:rsidR="004A3C1B" w:rsidRPr="00922EE9">
        <w:rPr>
          <w:color w:val="000000" w:themeColor="text1"/>
        </w:rPr>
        <w:tab/>
        <w:t xml:space="preserve"> </w:t>
      </w:r>
      <w:r w:rsidR="004A3C1B" w:rsidRPr="00922EE9">
        <w:rPr>
          <w:color w:val="000000" w:themeColor="text1"/>
        </w:rPr>
        <w:tab/>
        <w:t xml:space="preserve"> </w:t>
      </w:r>
    </w:p>
    <w:p w:rsidR="00CA6349" w:rsidRPr="00922EE9" w:rsidRDefault="00CA6349" w:rsidP="006362AC">
      <w:pPr>
        <w:rPr>
          <w:color w:val="000000" w:themeColor="text1"/>
        </w:rPr>
      </w:pPr>
    </w:p>
    <w:p w:rsidR="004A3C1B" w:rsidRPr="00922EE9" w:rsidRDefault="004A3C1B" w:rsidP="006362AC">
      <w:pPr>
        <w:rPr>
          <w:color w:val="000000" w:themeColor="text1"/>
        </w:rPr>
      </w:pPr>
      <w:r w:rsidRPr="00922EE9">
        <w:rPr>
          <w:color w:val="000000" w:themeColor="text1"/>
        </w:rPr>
        <w:t xml:space="preserve">Quel âge aviez-vous à l’époque ? : </w:t>
      </w:r>
    </w:p>
    <w:p w:rsidR="004A3C1B" w:rsidRPr="00EB183B" w:rsidRDefault="004A3C1B" w:rsidP="006362AC">
      <w:pPr>
        <w:ind w:left="61"/>
        <w:rPr>
          <w:color w:val="FF0000"/>
        </w:rPr>
      </w:pPr>
      <w:r w:rsidRPr="00EB183B">
        <w:rPr>
          <w:color w:val="FF0000"/>
        </w:rPr>
        <w:t xml:space="preserve"> </w:t>
      </w:r>
    </w:p>
    <w:p w:rsidR="005D3F5B" w:rsidRPr="00BB7768" w:rsidRDefault="005D3F5B" w:rsidP="006362AC">
      <w:pPr>
        <w:rPr>
          <w:color w:val="000000" w:themeColor="text1"/>
          <w:u w:val="single"/>
        </w:rPr>
      </w:pPr>
      <w:r w:rsidRPr="00BB7768">
        <w:rPr>
          <w:color w:val="000000" w:themeColor="text1"/>
          <w:u w:val="single"/>
        </w:rPr>
        <w:t xml:space="preserve">A quel titre </w:t>
      </w:r>
      <w:r w:rsidR="008546D5">
        <w:rPr>
          <w:color w:val="000000" w:themeColor="text1"/>
          <w:u w:val="single"/>
        </w:rPr>
        <w:t>av</w:t>
      </w:r>
      <w:r w:rsidRPr="00BB7768">
        <w:rPr>
          <w:color w:val="000000" w:themeColor="text1"/>
          <w:u w:val="single"/>
        </w:rPr>
        <w:t xml:space="preserve">ez-vous </w:t>
      </w:r>
      <w:r w:rsidR="008546D5">
        <w:rPr>
          <w:color w:val="000000" w:themeColor="text1"/>
          <w:u w:val="single"/>
        </w:rPr>
        <w:t xml:space="preserve">été </w:t>
      </w:r>
      <w:r w:rsidRPr="00BB7768">
        <w:rPr>
          <w:color w:val="000000" w:themeColor="text1"/>
          <w:u w:val="single"/>
        </w:rPr>
        <w:t xml:space="preserve">en </w:t>
      </w:r>
      <w:r w:rsidR="00BB7768" w:rsidRPr="00BB7768">
        <w:rPr>
          <w:color w:val="000000" w:themeColor="text1"/>
          <w:u w:val="single"/>
        </w:rPr>
        <w:t>Algérie</w:t>
      </w:r>
      <w:r w:rsidRPr="00BB7768">
        <w:rPr>
          <w:color w:val="000000" w:themeColor="text1"/>
          <w:u w:val="single"/>
        </w:rPr>
        <w:t xml:space="preserve"> ? </w:t>
      </w:r>
    </w:p>
    <w:p w:rsidR="005D3F5B" w:rsidRPr="00BB7768" w:rsidRDefault="00937676" w:rsidP="006362AC">
      <w:pPr>
        <w:numPr>
          <w:ilvl w:val="0"/>
          <w:numId w:val="6"/>
        </w:numPr>
        <w:ind w:left="833" w:hanging="425"/>
        <w:jc w:val="both"/>
        <w:rPr>
          <w:color w:val="000000" w:themeColor="text1"/>
        </w:rPr>
      </w:pPr>
      <w:r>
        <w:rPr>
          <w:color w:val="000000" w:themeColor="text1"/>
        </w:rPr>
        <w:t>Pour les m</w:t>
      </w:r>
      <w:r w:rsidR="005D3F5B" w:rsidRPr="00BB7768">
        <w:rPr>
          <w:color w:val="000000" w:themeColor="text1"/>
        </w:rPr>
        <w:t>ilitaire</w:t>
      </w:r>
      <w:r>
        <w:rPr>
          <w:color w:val="000000" w:themeColor="text1"/>
        </w:rPr>
        <w:t>s</w:t>
      </w:r>
      <w:r w:rsidR="005D3F5B" w:rsidRPr="00BB7768">
        <w:rPr>
          <w:color w:val="000000" w:themeColor="text1"/>
        </w:rPr>
        <w:t xml:space="preserve"> : </w:t>
      </w:r>
      <w:r w:rsidR="00BB7768" w:rsidRPr="00BB7768">
        <w:rPr>
          <w:color w:val="000000" w:themeColor="text1"/>
        </w:rPr>
        <w:t>appelé ou rappelé du contingent, engagé ou militaire de carrière, réserviste, harki, ...</w:t>
      </w:r>
      <w:r w:rsidR="005D3F5B" w:rsidRPr="00BB7768">
        <w:rPr>
          <w:color w:val="000000" w:themeColor="text1"/>
        </w:rPr>
        <w:t xml:space="preserve"> </w:t>
      </w:r>
    </w:p>
    <w:p w:rsidR="005D3F5B" w:rsidRPr="00BB7768" w:rsidRDefault="005D3F5B" w:rsidP="006362AC">
      <w:pPr>
        <w:numPr>
          <w:ilvl w:val="0"/>
          <w:numId w:val="6"/>
        </w:numPr>
        <w:ind w:left="833" w:hanging="425"/>
        <w:jc w:val="both"/>
        <w:rPr>
          <w:color w:val="000000" w:themeColor="text1"/>
        </w:rPr>
      </w:pPr>
      <w:r w:rsidRPr="00BB7768">
        <w:rPr>
          <w:color w:val="000000" w:themeColor="text1"/>
        </w:rPr>
        <w:t>Grade</w:t>
      </w:r>
      <w:r w:rsidR="002D114C">
        <w:rPr>
          <w:color w:val="000000" w:themeColor="text1"/>
        </w:rPr>
        <w:t>.</w:t>
      </w:r>
    </w:p>
    <w:p w:rsidR="005D3F5B" w:rsidRPr="00937676" w:rsidRDefault="005D3F5B" w:rsidP="006362AC">
      <w:pPr>
        <w:numPr>
          <w:ilvl w:val="0"/>
          <w:numId w:val="6"/>
        </w:numPr>
        <w:ind w:left="833" w:hanging="425"/>
        <w:jc w:val="both"/>
        <w:rPr>
          <w:color w:val="000000" w:themeColor="text1"/>
        </w:rPr>
      </w:pPr>
      <w:r w:rsidRPr="00937676">
        <w:rPr>
          <w:color w:val="000000" w:themeColor="text1"/>
        </w:rPr>
        <w:t>Dans quelle armée (terre/air/mer), unité ou service serviez-vous</w:t>
      </w:r>
      <w:r w:rsidR="00937676">
        <w:rPr>
          <w:color w:val="000000" w:themeColor="text1"/>
        </w:rPr>
        <w:t xml:space="preserve"> : </w:t>
      </w:r>
      <w:r w:rsidRPr="00937676">
        <w:rPr>
          <w:color w:val="000000" w:themeColor="text1"/>
        </w:rPr>
        <w:t xml:space="preserve">troupes régulières, </w:t>
      </w:r>
      <w:r w:rsidR="00937676" w:rsidRPr="00937676">
        <w:rPr>
          <w:color w:val="000000" w:themeColor="text1"/>
        </w:rPr>
        <w:t xml:space="preserve">unités </w:t>
      </w:r>
      <w:r w:rsidRPr="00937676">
        <w:rPr>
          <w:color w:val="000000" w:themeColor="text1"/>
        </w:rPr>
        <w:t>spéciales</w:t>
      </w:r>
      <w:r w:rsidR="00937676" w:rsidRPr="00937676">
        <w:rPr>
          <w:color w:val="000000" w:themeColor="text1"/>
        </w:rPr>
        <w:t xml:space="preserve"> (par exemple des commandos de chasse, Cobra, Georges, ...)</w:t>
      </w:r>
      <w:r w:rsidR="00447282">
        <w:rPr>
          <w:color w:val="000000" w:themeColor="text1"/>
        </w:rPr>
        <w:t xml:space="preserve"> ...</w:t>
      </w:r>
      <w:r w:rsidR="00937676" w:rsidRPr="00937676">
        <w:rPr>
          <w:color w:val="000000" w:themeColor="text1"/>
        </w:rPr>
        <w:t> </w:t>
      </w:r>
      <w:r w:rsidR="002C258F" w:rsidRPr="00937676">
        <w:rPr>
          <w:color w:val="000000" w:themeColor="text1"/>
        </w:rPr>
        <w:t>?</w:t>
      </w:r>
    </w:p>
    <w:p w:rsidR="00937676" w:rsidRDefault="00937676" w:rsidP="00937676">
      <w:pPr>
        <w:pStyle w:val="Standard"/>
        <w:numPr>
          <w:ilvl w:val="0"/>
          <w:numId w:val="6"/>
        </w:numPr>
        <w:ind w:hanging="425"/>
        <w:jc w:val="both"/>
      </w:pPr>
      <w:r>
        <w:t xml:space="preserve">Dans quel(s) secteur(s) géographique(s) de l’Algérie </w:t>
      </w:r>
      <w:r w:rsidR="008546D5">
        <w:t>av</w:t>
      </w:r>
      <w:r>
        <w:t xml:space="preserve">ez-vous </w:t>
      </w:r>
      <w:r w:rsidR="008546D5">
        <w:t xml:space="preserve">été </w:t>
      </w:r>
      <w:r>
        <w:t xml:space="preserve">stationné et/ou avez été en opérations ? </w:t>
      </w:r>
    </w:p>
    <w:p w:rsidR="00937676" w:rsidRDefault="00937676" w:rsidP="00937676">
      <w:pPr>
        <w:pStyle w:val="Standard"/>
        <w:numPr>
          <w:ilvl w:val="0"/>
          <w:numId w:val="6"/>
        </w:numPr>
        <w:ind w:hanging="425"/>
        <w:jc w:val="both"/>
      </w:pPr>
      <w:r>
        <w:t>Quelle était votre fonction ?</w:t>
      </w:r>
    </w:p>
    <w:p w:rsidR="00937676" w:rsidRDefault="00937676" w:rsidP="00937676">
      <w:pPr>
        <w:pStyle w:val="Standard"/>
        <w:numPr>
          <w:ilvl w:val="0"/>
          <w:numId w:val="6"/>
        </w:numPr>
        <w:ind w:hanging="425"/>
        <w:jc w:val="both"/>
      </w:pPr>
      <w:r>
        <w:t xml:space="preserve">Pour les appelés, quelle était votre profession dans le civil ? </w:t>
      </w:r>
    </w:p>
    <w:p w:rsidR="00937676" w:rsidRDefault="00937676" w:rsidP="00937676">
      <w:pPr>
        <w:pStyle w:val="Standard"/>
        <w:numPr>
          <w:ilvl w:val="0"/>
          <w:numId w:val="6"/>
        </w:numPr>
        <w:ind w:hanging="425"/>
        <w:jc w:val="both"/>
      </w:pPr>
      <w:r>
        <w:t xml:space="preserve">Pour les civils, quels étaient votre statut et les fonctions tenues : administration française, organisations internationales (Croix Rouge, ONG), ordre religieux, </w:t>
      </w:r>
      <w:r w:rsidR="00447282">
        <w:t>… ?</w:t>
      </w:r>
    </w:p>
    <w:p w:rsidR="005D3F5B" w:rsidRPr="00EB183B" w:rsidRDefault="005D3F5B" w:rsidP="006362AC">
      <w:pPr>
        <w:ind w:left="832"/>
        <w:jc w:val="both"/>
        <w:rPr>
          <w:color w:val="FF0000"/>
        </w:rPr>
      </w:pPr>
    </w:p>
    <w:p w:rsidR="002C258F" w:rsidRPr="00937676" w:rsidRDefault="00937676" w:rsidP="006362AC">
      <w:pPr>
        <w:jc w:val="both"/>
        <w:rPr>
          <w:color w:val="000000" w:themeColor="text1"/>
          <w:u w:val="single"/>
        </w:rPr>
      </w:pPr>
      <w:r w:rsidRPr="00937676">
        <w:rPr>
          <w:color w:val="000000" w:themeColor="text1"/>
          <w:u w:val="single"/>
        </w:rPr>
        <w:t>Formation</w:t>
      </w:r>
    </w:p>
    <w:p w:rsidR="00937676" w:rsidRPr="00937676" w:rsidRDefault="000360DC" w:rsidP="00937676">
      <w:pPr>
        <w:numPr>
          <w:ilvl w:val="0"/>
          <w:numId w:val="6"/>
        </w:numPr>
        <w:ind w:left="833" w:hanging="425"/>
        <w:jc w:val="both"/>
        <w:rPr>
          <w:color w:val="000000" w:themeColor="text1"/>
        </w:rPr>
      </w:pPr>
      <w:r>
        <w:rPr>
          <w:color w:val="000000" w:themeColor="text1"/>
        </w:rPr>
        <w:t>Avez</w:t>
      </w:r>
      <w:r w:rsidR="00937676" w:rsidRPr="00937676">
        <w:rPr>
          <w:color w:val="000000" w:themeColor="text1"/>
        </w:rPr>
        <w:t xml:space="preserve">-vous </w:t>
      </w:r>
      <w:r>
        <w:rPr>
          <w:color w:val="000000" w:themeColor="text1"/>
        </w:rPr>
        <w:t xml:space="preserve">été </w:t>
      </w:r>
      <w:r w:rsidR="00937676" w:rsidRPr="00937676">
        <w:rPr>
          <w:color w:val="000000" w:themeColor="text1"/>
        </w:rPr>
        <w:t>préparé psychologiquement à affronter le combat ?</w:t>
      </w:r>
    </w:p>
    <w:p w:rsidR="00937676" w:rsidRPr="00937676" w:rsidRDefault="008546D5" w:rsidP="00937676">
      <w:pPr>
        <w:numPr>
          <w:ilvl w:val="0"/>
          <w:numId w:val="6"/>
        </w:numPr>
        <w:ind w:left="833" w:hanging="425"/>
        <w:jc w:val="both"/>
        <w:rPr>
          <w:color w:val="000000" w:themeColor="text1"/>
        </w:rPr>
      </w:pPr>
      <w:r>
        <w:rPr>
          <w:color w:val="000000" w:themeColor="text1"/>
        </w:rPr>
        <w:t>Avez</w:t>
      </w:r>
      <w:r w:rsidRPr="00937676">
        <w:rPr>
          <w:color w:val="000000" w:themeColor="text1"/>
        </w:rPr>
        <w:t>-vous</w:t>
      </w:r>
      <w:r>
        <w:rPr>
          <w:color w:val="000000" w:themeColor="text1"/>
        </w:rPr>
        <w:t xml:space="preserve"> été </w:t>
      </w:r>
      <w:r w:rsidR="00937676" w:rsidRPr="00937676">
        <w:rPr>
          <w:color w:val="000000" w:themeColor="text1"/>
        </w:rPr>
        <w:t>averti par votre hiérarchie des attitudes à avoir vis-à-vis des combattants de l’ALN</w:t>
      </w:r>
      <w:r w:rsidR="00937676">
        <w:rPr>
          <w:color w:val="000000" w:themeColor="text1"/>
        </w:rPr>
        <w:t xml:space="preserve">, </w:t>
      </w:r>
      <w:r w:rsidR="00937676" w:rsidRPr="00937676">
        <w:rPr>
          <w:color w:val="000000" w:themeColor="text1"/>
        </w:rPr>
        <w:t>des populations civiles et notamment des femmes ? Avez-vous reçu une formation spécifique, avez-vous été mis en garde, sensibilisé à de telles situations ? Avez-vous reçu des ordres préventifs formels</w:t>
      </w:r>
      <w:r w:rsidR="00937676">
        <w:rPr>
          <w:color w:val="000000" w:themeColor="text1"/>
        </w:rPr>
        <w:t xml:space="preserve">, </w:t>
      </w:r>
      <w:r w:rsidR="00937676" w:rsidRPr="00937676">
        <w:rPr>
          <w:color w:val="000000" w:themeColor="text1"/>
        </w:rPr>
        <w:t>écrits</w:t>
      </w:r>
      <w:r w:rsidR="00937676">
        <w:rPr>
          <w:color w:val="000000" w:themeColor="text1"/>
        </w:rPr>
        <w:t xml:space="preserve">, </w:t>
      </w:r>
      <w:r w:rsidR="00937676" w:rsidRPr="00937676">
        <w:rPr>
          <w:color w:val="000000" w:themeColor="text1"/>
        </w:rPr>
        <w:t>oraux ?</w:t>
      </w:r>
    </w:p>
    <w:p w:rsidR="00937676" w:rsidRPr="00937676" w:rsidRDefault="00937676" w:rsidP="00937676">
      <w:pPr>
        <w:numPr>
          <w:ilvl w:val="0"/>
          <w:numId w:val="6"/>
        </w:numPr>
        <w:ind w:left="833" w:hanging="425"/>
        <w:jc w:val="both"/>
        <w:rPr>
          <w:color w:val="000000" w:themeColor="text1"/>
        </w:rPr>
      </w:pPr>
      <w:r w:rsidRPr="00937676">
        <w:rPr>
          <w:color w:val="000000" w:themeColor="text1"/>
        </w:rPr>
        <w:t xml:space="preserve">Quelles ont été les attitudes des cadres de contact (officiers subalternes, sous-officiers) vis-à-vis des combattants adverses et des populations civiles. Ont-ils implicitement ou explicitement autorisé des débordements au nom de l’impunité et de l’anonymat ? </w:t>
      </w:r>
    </w:p>
    <w:p w:rsidR="00937676" w:rsidRPr="00A64303" w:rsidRDefault="00937676" w:rsidP="00A64303">
      <w:pPr>
        <w:numPr>
          <w:ilvl w:val="0"/>
          <w:numId w:val="6"/>
        </w:numPr>
        <w:ind w:left="833" w:hanging="425"/>
        <w:jc w:val="both"/>
        <w:rPr>
          <w:color w:val="000000" w:themeColor="text1"/>
        </w:rPr>
      </w:pPr>
      <w:r w:rsidRPr="00937676">
        <w:rPr>
          <w:color w:val="000000" w:themeColor="text1"/>
        </w:rPr>
        <w:t>Av</w:t>
      </w:r>
      <w:r w:rsidR="008546D5">
        <w:rPr>
          <w:color w:val="000000" w:themeColor="text1"/>
        </w:rPr>
        <w:t>e</w:t>
      </w:r>
      <w:r w:rsidRPr="00937676">
        <w:rPr>
          <w:color w:val="000000" w:themeColor="text1"/>
        </w:rPr>
        <w:t xml:space="preserve">z-vous appartenu à un détachement opérationnel de Protection (DOP) ? Si </w:t>
      </w:r>
      <w:r w:rsidR="00A64303" w:rsidRPr="00937676">
        <w:rPr>
          <w:color w:val="000000" w:themeColor="text1"/>
        </w:rPr>
        <w:t>oui</w:t>
      </w:r>
      <w:r w:rsidR="00A64303">
        <w:rPr>
          <w:color w:val="000000" w:themeColor="text1"/>
        </w:rPr>
        <w:t xml:space="preserve">, </w:t>
      </w:r>
      <w:r w:rsidR="00A64303" w:rsidRPr="00937676">
        <w:rPr>
          <w:color w:val="000000" w:themeColor="text1"/>
        </w:rPr>
        <w:t>quelles</w:t>
      </w:r>
      <w:r w:rsidRPr="00937676">
        <w:rPr>
          <w:color w:val="000000" w:themeColor="text1"/>
        </w:rPr>
        <w:t xml:space="preserve"> y ont été vos fonctions ?</w:t>
      </w:r>
      <w:r w:rsidR="00A64303">
        <w:rPr>
          <w:color w:val="000000" w:themeColor="text1"/>
        </w:rPr>
        <w:t xml:space="preserve"> </w:t>
      </w:r>
      <w:r>
        <w:t xml:space="preserve">Pouvez-vous en communiquer la </w:t>
      </w:r>
      <w:r w:rsidR="00A64303">
        <w:t>co</w:t>
      </w:r>
      <w:r>
        <w:t xml:space="preserve">mposition (militaires d’active, appelés, harkis, civils, policiers, gendarmes), son organigramme, son implantation, sa subordination, son mode de fonctionnement, </w:t>
      </w:r>
      <w:r w:rsidR="00A64303">
        <w:t>les résultats obtenus</w:t>
      </w:r>
      <w:r>
        <w:t xml:space="preserve">, les </w:t>
      </w:r>
      <w:r w:rsidR="00A64303">
        <w:t>échecs,</w:t>
      </w:r>
      <w:r>
        <w:t xml:space="preserve"> d’éventuelles dérives </w:t>
      </w:r>
      <w:r w:rsidR="00A64303">
        <w:t>constatées ?</w:t>
      </w:r>
      <w:r>
        <w:t xml:space="preserve"> </w:t>
      </w:r>
    </w:p>
    <w:p w:rsidR="00937676" w:rsidRDefault="008546D5" w:rsidP="00937676">
      <w:pPr>
        <w:pStyle w:val="Standard"/>
        <w:numPr>
          <w:ilvl w:val="0"/>
          <w:numId w:val="12"/>
        </w:numPr>
        <w:jc w:val="both"/>
      </w:pPr>
      <w:r>
        <w:t>Av</w:t>
      </w:r>
      <w:r w:rsidR="00A64303">
        <w:t>ez</w:t>
      </w:r>
      <w:r w:rsidR="00937676">
        <w:t xml:space="preserve">-vous </w:t>
      </w:r>
      <w:r>
        <w:t xml:space="preserve">été </w:t>
      </w:r>
      <w:r w:rsidR="00937676">
        <w:t xml:space="preserve">sensibilisé ou préparé à affronter le spectacle d’exactions commis par l’ALN et le FLN sur des militaires français et/ou sur la population (européenne, </w:t>
      </w:r>
      <w:r w:rsidR="00A64303">
        <w:t>harki</w:t>
      </w:r>
      <w:r w:rsidR="00937676">
        <w:t xml:space="preserve">, indigènes, </w:t>
      </w:r>
      <w:r w:rsidR="00A64303">
        <w:t>...) ?</w:t>
      </w:r>
      <w:r w:rsidR="00937676">
        <w:t xml:space="preserve"> </w:t>
      </w:r>
    </w:p>
    <w:p w:rsidR="00937676" w:rsidRDefault="00937676" w:rsidP="00937676">
      <w:pPr>
        <w:pStyle w:val="Standard"/>
        <w:numPr>
          <w:ilvl w:val="0"/>
          <w:numId w:val="12"/>
        </w:numPr>
        <w:jc w:val="both"/>
      </w:pPr>
      <w:r>
        <w:lastRenderedPageBreak/>
        <w:t>Si vous en avez été témoin, quelles ont été vos réactions et celles de vos camarades d’unité ? Comment ont réagi vos cadres de contact (officiers subalternes, sous-</w:t>
      </w:r>
      <w:r w:rsidR="002D114C">
        <w:t>officiers) ?</w:t>
      </w:r>
    </w:p>
    <w:p w:rsidR="006362AC" w:rsidRPr="00EB183B" w:rsidRDefault="006362AC" w:rsidP="002D114C">
      <w:pPr>
        <w:ind w:right="8002"/>
        <w:rPr>
          <w:color w:val="FF0000"/>
        </w:rPr>
      </w:pPr>
    </w:p>
    <w:p w:rsidR="005D3F5B" w:rsidRPr="002D114C" w:rsidRDefault="002D114C" w:rsidP="006362AC">
      <w:pPr>
        <w:jc w:val="both"/>
        <w:rPr>
          <w:color w:val="000000" w:themeColor="text1"/>
          <w:u w:val="single"/>
        </w:rPr>
      </w:pPr>
      <w:r w:rsidRPr="002D114C">
        <w:rPr>
          <w:color w:val="000000" w:themeColor="text1"/>
          <w:u w:val="single"/>
        </w:rPr>
        <w:t>Combats</w:t>
      </w:r>
    </w:p>
    <w:p w:rsidR="002D114C" w:rsidRDefault="002D114C" w:rsidP="002D114C">
      <w:pPr>
        <w:pStyle w:val="Standard"/>
        <w:numPr>
          <w:ilvl w:val="0"/>
          <w:numId w:val="12"/>
        </w:numPr>
        <w:jc w:val="both"/>
      </w:pPr>
      <w:r>
        <w:t>A quels types de combats av</w:t>
      </w:r>
      <w:r w:rsidR="008546D5">
        <w:t>e</w:t>
      </w:r>
      <w:r>
        <w:t xml:space="preserve">z-vous participé directement : défense de postes, « crapahutage », commandos de chasse, réserve générale (parachutistes, Légion), ouvertures de route, appuis aériens, appuis-feu, … </w:t>
      </w:r>
      <w:r>
        <w:rPr>
          <w:b/>
          <w:bCs/>
          <w:u w:val="single"/>
        </w:rPr>
        <w:t>(à détailler autant que possible)</w:t>
      </w:r>
      <w:r w:rsidRPr="00EA5FA8">
        <w:t>.</w:t>
      </w:r>
      <w:r>
        <w:t xml:space="preserve"> </w:t>
      </w:r>
    </w:p>
    <w:p w:rsidR="002D114C" w:rsidRDefault="002D114C" w:rsidP="002D114C">
      <w:pPr>
        <w:pStyle w:val="Standard"/>
        <w:numPr>
          <w:ilvl w:val="0"/>
          <w:numId w:val="12"/>
        </w:numPr>
        <w:jc w:val="both"/>
      </w:pPr>
      <w:r>
        <w:t xml:space="preserve">A quelles techniques de combat de l’ALN algérienne ou de terrorisme du FLN avez-vous été confronté </w:t>
      </w:r>
      <w:r>
        <w:rPr>
          <w:b/>
          <w:bCs/>
          <w:u w:val="single"/>
        </w:rPr>
        <w:t>(à détailler autant que possible)</w:t>
      </w:r>
      <w:r w:rsidR="00EA5FA8">
        <w:t> ?</w:t>
      </w:r>
    </w:p>
    <w:p w:rsidR="002D114C" w:rsidRDefault="002D114C" w:rsidP="002D114C">
      <w:pPr>
        <w:pStyle w:val="Standard"/>
        <w:numPr>
          <w:ilvl w:val="0"/>
          <w:numId w:val="12"/>
        </w:numPr>
        <w:jc w:val="both"/>
      </w:pPr>
      <w:r>
        <w:t xml:space="preserve">Quel était votre état d’esprit dans ce </w:t>
      </w:r>
      <w:r w:rsidR="00EA5FA8">
        <w:t>contexte ?</w:t>
      </w:r>
    </w:p>
    <w:p w:rsidR="002D114C" w:rsidRPr="00D539E7" w:rsidRDefault="002D114C" w:rsidP="00EA5FA8">
      <w:pPr>
        <w:pStyle w:val="Standard"/>
        <w:numPr>
          <w:ilvl w:val="1"/>
          <w:numId w:val="12"/>
        </w:numPr>
        <w:ind w:left="1134"/>
        <w:jc w:val="both"/>
      </w:pPr>
      <w:r w:rsidRPr="00D539E7">
        <w:t>Avant : ennui, marche vers l’inconnu, incertitudes, appréhension, peur de l’ennemi ou envie d’en découdre</w:t>
      </w:r>
      <w:r w:rsidR="00EA5FA8" w:rsidRPr="00D539E7">
        <w:t>,</w:t>
      </w:r>
      <w:r w:rsidRPr="00D539E7">
        <w:t xml:space="preserve"> besoin de se stimuler (alcools ou autres) ?  </w:t>
      </w:r>
    </w:p>
    <w:p w:rsidR="002D114C" w:rsidRDefault="002D114C" w:rsidP="00EA5FA8">
      <w:pPr>
        <w:pStyle w:val="Standard"/>
        <w:numPr>
          <w:ilvl w:val="1"/>
          <w:numId w:val="12"/>
        </w:numPr>
        <w:ind w:left="1134"/>
        <w:jc w:val="both"/>
      </w:pPr>
      <w:r w:rsidRPr="00D539E7">
        <w:t>Après</w:t>
      </w:r>
      <w:r>
        <w:rPr>
          <w:b/>
          <w:bCs/>
        </w:rPr>
        <w:t> </w:t>
      </w:r>
      <w:r>
        <w:t>avoir</w:t>
      </w:r>
      <w:r w:rsidR="00EA5FA8">
        <w:t xml:space="preserve"> </w:t>
      </w:r>
      <w:r>
        <w:t>été confronté à d’éventuelles scènes d’exactions causées par l’ennemi à l’égard de populations indigènes et européennes, de camarades de votre unité ou d’autres régiments :</w:t>
      </w:r>
    </w:p>
    <w:p w:rsidR="002D114C" w:rsidRDefault="00EA5FA8" w:rsidP="00EA5FA8">
      <w:pPr>
        <w:pStyle w:val="Standard"/>
        <w:numPr>
          <w:ilvl w:val="2"/>
          <w:numId w:val="14"/>
        </w:numPr>
        <w:ind w:left="1701"/>
        <w:jc w:val="both"/>
      </w:pPr>
      <w:proofErr w:type="gramStart"/>
      <w:r>
        <w:t>avez</w:t>
      </w:r>
      <w:proofErr w:type="gramEnd"/>
      <w:r>
        <w:t>-vous été un témoin direct de l</w:t>
      </w:r>
      <w:r w:rsidR="002D114C">
        <w:t>a torture utilisée par l’armée française afin d’obtenir des renseignements</w:t>
      </w:r>
      <w:r>
        <w:t>, e</w:t>
      </w:r>
      <w:r w:rsidR="002D114C">
        <w:t xml:space="preserve">n avez-vous entendu </w:t>
      </w:r>
      <w:r>
        <w:t>parler ;</w:t>
      </w:r>
    </w:p>
    <w:p w:rsidR="002D114C" w:rsidRDefault="00EA5FA8" w:rsidP="00EA5FA8">
      <w:pPr>
        <w:pStyle w:val="Standard"/>
        <w:numPr>
          <w:ilvl w:val="2"/>
          <w:numId w:val="14"/>
        </w:numPr>
        <w:ind w:left="1701"/>
        <w:jc w:val="both"/>
      </w:pPr>
      <w:proofErr w:type="gramStart"/>
      <w:r>
        <w:t>q</w:t>
      </w:r>
      <w:r w:rsidR="002D114C">
        <w:t>uelles</w:t>
      </w:r>
      <w:proofErr w:type="gramEnd"/>
      <w:r w:rsidR="002D114C">
        <w:t xml:space="preserve"> ont été les attitudes des officiers de renseignements de votre unité</w:t>
      </w:r>
      <w:r>
        <w:t> ;</w:t>
      </w:r>
    </w:p>
    <w:p w:rsidR="002D114C" w:rsidRDefault="00EA5FA8" w:rsidP="00EA5FA8">
      <w:pPr>
        <w:pStyle w:val="Standard"/>
        <w:numPr>
          <w:ilvl w:val="2"/>
          <w:numId w:val="14"/>
        </w:numPr>
        <w:ind w:left="1701"/>
        <w:jc w:val="both"/>
      </w:pPr>
      <w:proofErr w:type="gramStart"/>
      <w:r>
        <w:t>l</w:t>
      </w:r>
      <w:r w:rsidR="002D114C">
        <w:t>es</w:t>
      </w:r>
      <w:proofErr w:type="gramEnd"/>
      <w:r w:rsidR="002D114C">
        <w:t xml:space="preserve"> prisonniers de l’ALN étaient-ils interrogés au sein de votre unité ou transférés de votre unité aux </w:t>
      </w:r>
      <w:r>
        <w:t>DOP ?</w:t>
      </w:r>
      <w:r w:rsidR="002D114C">
        <w:t xml:space="preserve"> </w:t>
      </w:r>
    </w:p>
    <w:p w:rsidR="002D114C" w:rsidRDefault="002D114C" w:rsidP="00EA5FA8">
      <w:pPr>
        <w:pStyle w:val="Standard"/>
        <w:numPr>
          <w:ilvl w:val="0"/>
          <w:numId w:val="13"/>
        </w:numPr>
        <w:ind w:left="1134"/>
        <w:jc w:val="both"/>
      </w:pPr>
      <w:r>
        <w:t xml:space="preserve">Quelles relations avez-vous </w:t>
      </w:r>
      <w:r w:rsidR="008546D5">
        <w:t xml:space="preserve">eu </w:t>
      </w:r>
      <w:r>
        <w:t>avec les membres de votre unité sur le sujet</w:t>
      </w:r>
      <w:r w:rsidR="00EA5FA8">
        <w:t xml:space="preserve">, </w:t>
      </w:r>
      <w:r>
        <w:t xml:space="preserve">en </w:t>
      </w:r>
      <w:r w:rsidR="00EA5FA8">
        <w:t>parliez-vous</w:t>
      </w:r>
      <w:r>
        <w:t>, était-ce un sujet tabou ou pas </w:t>
      </w:r>
      <w:r w:rsidR="00EA5FA8">
        <w:t>?</w:t>
      </w:r>
    </w:p>
    <w:p w:rsidR="002D114C" w:rsidRDefault="002D114C" w:rsidP="00EA5FA8">
      <w:pPr>
        <w:pStyle w:val="Standard"/>
        <w:numPr>
          <w:ilvl w:val="1"/>
          <w:numId w:val="12"/>
        </w:numPr>
        <w:ind w:left="1134"/>
        <w:jc w:val="both"/>
      </w:pPr>
      <w:r>
        <w:t>Dans d’éventuels cas avérés de torture connus de vous, comment avez-vous réagi : besoin de vous confier à un prêtre, à vos camarades, à des proches, à une tierce personne ?</w:t>
      </w:r>
    </w:p>
    <w:p w:rsidR="00EA5FA8" w:rsidRDefault="00EA5FA8" w:rsidP="00EA5FA8">
      <w:pPr>
        <w:pStyle w:val="Standard"/>
        <w:numPr>
          <w:ilvl w:val="0"/>
          <w:numId w:val="12"/>
        </w:numPr>
        <w:jc w:val="both"/>
      </w:pPr>
      <w:r>
        <w:t xml:space="preserve">Quelles relations avez-vous eu avec les populations locales : un </w:t>
      </w:r>
      <w:r w:rsidRPr="00EA5FA8">
        <w:rPr>
          <w:i/>
          <w:iCs/>
        </w:rPr>
        <w:t>a priori</w:t>
      </w:r>
      <w:r>
        <w:t xml:space="preserve"> de bienveillance, sympathie, empathie, pitié, confiance ou </w:t>
      </w:r>
      <w:r w:rsidRPr="00EA5FA8">
        <w:rPr>
          <w:i/>
          <w:iCs/>
        </w:rPr>
        <w:t>a contrario</w:t>
      </w:r>
      <w:r>
        <w:t> de méfiance, défiance, hostilité systématique ?</w:t>
      </w:r>
    </w:p>
    <w:p w:rsidR="00EA5FA8" w:rsidRDefault="00EA5FA8" w:rsidP="00EA5FA8">
      <w:pPr>
        <w:pStyle w:val="Standard"/>
        <w:numPr>
          <w:ilvl w:val="0"/>
          <w:numId w:val="12"/>
        </w:numPr>
        <w:jc w:val="both"/>
      </w:pPr>
      <w:r>
        <w:t>Quelles relations avez-vous eu avec les prisonniers ? Quel était leur état d’esprit, leur état physique ?</w:t>
      </w:r>
      <w:r w:rsidR="00664489">
        <w:t xml:space="preserve"> Q</w:t>
      </w:r>
      <w:r>
        <w:t xml:space="preserve">uels sentiments avez-vous </w:t>
      </w:r>
      <w:r w:rsidR="008546D5">
        <w:t xml:space="preserve">eu </w:t>
      </w:r>
      <w:r>
        <w:t>à leur égard</w:t>
      </w:r>
      <w:r w:rsidR="00664489">
        <w:t xml:space="preserve">, </w:t>
      </w:r>
      <w:r>
        <w:t>en fonction des circonstances</w:t>
      </w:r>
      <w:r w:rsidR="00664489">
        <w:t> ?</w:t>
      </w:r>
    </w:p>
    <w:p w:rsidR="00EA5FA8" w:rsidRDefault="00EA5FA8" w:rsidP="00EA5FA8">
      <w:pPr>
        <w:pStyle w:val="Standard"/>
        <w:numPr>
          <w:ilvl w:val="0"/>
          <w:numId w:val="12"/>
        </w:numPr>
        <w:jc w:val="both"/>
      </w:pPr>
      <w:r>
        <w:t xml:space="preserve">Avez-vous eu directement connaissance de </w:t>
      </w:r>
      <w:r w:rsidR="00664489">
        <w:t>« </w:t>
      </w:r>
      <w:r>
        <w:t>corvées de bois</w:t>
      </w:r>
      <w:r w:rsidR="00664489">
        <w:t> »</w:t>
      </w:r>
      <w:r>
        <w:t xml:space="preserve"> au sein de votre unité ?</w:t>
      </w:r>
    </w:p>
    <w:p w:rsidR="00EA5FA8" w:rsidRDefault="00EA5FA8" w:rsidP="00EA5FA8">
      <w:pPr>
        <w:pStyle w:val="Standard"/>
        <w:numPr>
          <w:ilvl w:val="0"/>
          <w:numId w:val="12"/>
        </w:numPr>
        <w:jc w:val="both"/>
      </w:pPr>
      <w:r>
        <w:t xml:space="preserve">En avez-vous entendu parler au sein d’unités </w:t>
      </w:r>
      <w:r w:rsidR="00664489">
        <w:t>voisines ?</w:t>
      </w:r>
      <w:r>
        <w:t xml:space="preserve">  </w:t>
      </w:r>
    </w:p>
    <w:p w:rsidR="00EA5FA8" w:rsidRDefault="00EA5FA8" w:rsidP="00EA5FA8">
      <w:pPr>
        <w:pStyle w:val="Standard"/>
        <w:numPr>
          <w:ilvl w:val="0"/>
          <w:numId w:val="12"/>
        </w:numPr>
        <w:jc w:val="both"/>
      </w:pPr>
      <w:r>
        <w:t>Quels évènements particuliers vous ont marqués ? Quels souvenirs en gardez-</w:t>
      </w:r>
      <w:r w:rsidR="00664489">
        <w:t>vous ?</w:t>
      </w:r>
    </w:p>
    <w:p w:rsidR="00EA5FA8" w:rsidRDefault="00EA5FA8" w:rsidP="00EA5FA8">
      <w:pPr>
        <w:pStyle w:val="Standard"/>
        <w:numPr>
          <w:ilvl w:val="0"/>
          <w:numId w:val="12"/>
        </w:numPr>
        <w:jc w:val="both"/>
      </w:pPr>
      <w:r>
        <w:t>Quel est votre meilleur souvenir </w:t>
      </w:r>
      <w:r w:rsidR="00664489">
        <w:t xml:space="preserve">et </w:t>
      </w:r>
      <w:r>
        <w:t>le pire ?</w:t>
      </w:r>
    </w:p>
    <w:p w:rsidR="00EA5FA8" w:rsidRDefault="00EA5FA8" w:rsidP="00EA5FA8">
      <w:pPr>
        <w:pStyle w:val="Standard"/>
        <w:numPr>
          <w:ilvl w:val="0"/>
          <w:numId w:val="12"/>
        </w:numPr>
        <w:jc w:val="both"/>
      </w:pPr>
      <w:r>
        <w:t>Dans les contextes évoqués</w:t>
      </w:r>
      <w:r w:rsidR="00664489">
        <w:t xml:space="preserve">, </w:t>
      </w:r>
      <w:r>
        <w:t>avez-vous pensé à votre propre sécurité, à celle de vos camarades ?</w:t>
      </w:r>
    </w:p>
    <w:p w:rsidR="00EA5FA8" w:rsidRDefault="00EA5FA8" w:rsidP="00EA5FA8">
      <w:pPr>
        <w:pStyle w:val="Standard"/>
        <w:numPr>
          <w:ilvl w:val="0"/>
          <w:numId w:val="12"/>
        </w:numPr>
        <w:jc w:val="both"/>
      </w:pPr>
      <w:r>
        <w:t xml:space="preserve">Ressentiez-vous le besoin de </w:t>
      </w:r>
      <w:r w:rsidR="00664489">
        <w:t>« </w:t>
      </w:r>
      <w:r>
        <w:t>décompresser</w:t>
      </w:r>
      <w:r w:rsidR="00664489">
        <w:t> »</w:t>
      </w:r>
      <w:r>
        <w:t xml:space="preserve"> de retour d’opérations par l’usage d’alcools, de produits stupéfiants, d’autres moyens ?   </w:t>
      </w:r>
    </w:p>
    <w:p w:rsidR="00A97C4C" w:rsidRDefault="00A97C4C" w:rsidP="00A97C4C">
      <w:pPr>
        <w:pStyle w:val="Standard"/>
        <w:jc w:val="both"/>
        <w:rPr>
          <w:u w:val="single"/>
        </w:rPr>
      </w:pPr>
    </w:p>
    <w:p w:rsidR="00A97C4C" w:rsidRDefault="00A97C4C" w:rsidP="00A97C4C">
      <w:pPr>
        <w:pStyle w:val="Standard"/>
        <w:jc w:val="both"/>
        <w:rPr>
          <w:u w:val="single"/>
        </w:rPr>
      </w:pPr>
      <w:r>
        <w:rPr>
          <w:u w:val="single"/>
        </w:rPr>
        <w:t>De retour en France</w:t>
      </w:r>
    </w:p>
    <w:p w:rsidR="00A97C4C" w:rsidRDefault="00A97C4C" w:rsidP="00A97C4C">
      <w:pPr>
        <w:pStyle w:val="Standard"/>
        <w:numPr>
          <w:ilvl w:val="0"/>
          <w:numId w:val="12"/>
        </w:numPr>
        <w:jc w:val="both"/>
      </w:pPr>
      <w:r>
        <w:t>Avez-vous été démobilisé ou avez-vous été réaffecté dans une autre unité, si oui, laquelle ?</w:t>
      </w:r>
    </w:p>
    <w:p w:rsidR="00A97C4C" w:rsidRDefault="00A97C4C" w:rsidP="00A97C4C">
      <w:pPr>
        <w:pStyle w:val="Standard"/>
        <w:numPr>
          <w:ilvl w:val="0"/>
          <w:numId w:val="12"/>
        </w:numPr>
        <w:jc w:val="both"/>
      </w:pPr>
      <w:r>
        <w:t xml:space="preserve">Quels étaient alors vos </w:t>
      </w:r>
      <w:r w:rsidR="00703DD0">
        <w:t>impression</w:t>
      </w:r>
      <w:r>
        <w:t xml:space="preserve">s : avoir vécu une expérience très particulière, de l’indifférence, le sentiment du devoir accompli, de la fierté ou tout au </w:t>
      </w:r>
      <w:r w:rsidR="00703DD0">
        <w:t>contraire,</w:t>
      </w:r>
      <w:r>
        <w:t xml:space="preserve"> du ressentiment, de la honte, des regrets, de la culpabilisation, des remords, des interrogations sur le sens de la vie, </w:t>
      </w:r>
      <w:r w:rsidR="00703DD0">
        <w:t>… ?</w:t>
      </w:r>
      <w:r>
        <w:t xml:space="preserve">  </w:t>
      </w:r>
    </w:p>
    <w:p w:rsidR="00A97C4C" w:rsidRDefault="00A97C4C" w:rsidP="00A97C4C">
      <w:pPr>
        <w:pStyle w:val="Standard"/>
        <w:numPr>
          <w:ilvl w:val="0"/>
          <w:numId w:val="12"/>
        </w:numPr>
        <w:jc w:val="both"/>
      </w:pPr>
      <w:r>
        <w:lastRenderedPageBreak/>
        <w:t xml:space="preserve">Pensez-vous que cette expérience vous a marquée </w:t>
      </w:r>
      <w:r w:rsidR="00B40B19">
        <w:t>et a</w:t>
      </w:r>
      <w:r>
        <w:t xml:space="preserve">-t-elle impacté votre vie personnelle, à votre retour dans vos </w:t>
      </w:r>
      <w:r w:rsidR="00703DD0">
        <w:t>foyers ?</w:t>
      </w:r>
      <w:r>
        <w:t xml:space="preserve"> </w:t>
      </w:r>
    </w:p>
    <w:p w:rsidR="00A97C4C" w:rsidRDefault="00A97C4C" w:rsidP="00A97C4C">
      <w:pPr>
        <w:pStyle w:val="Standard"/>
        <w:numPr>
          <w:ilvl w:val="0"/>
          <w:numId w:val="12"/>
        </w:numPr>
        <w:jc w:val="both"/>
      </w:pPr>
      <w:r>
        <w:t>Cette expérience a-t-elle déclenché une forme de SPT</w:t>
      </w:r>
      <w:r w:rsidR="00B40B19">
        <w:rPr>
          <w:rStyle w:val="Appelnotedebasdep"/>
        </w:rPr>
        <w:footnoteReference w:id="1"/>
      </w:r>
      <w:r w:rsidR="00B40B19">
        <w:t xml:space="preserve"> </w:t>
      </w:r>
      <w:r>
        <w:t xml:space="preserve">ou des désordres psychologiques. Quand ont-ils été décelés ? </w:t>
      </w:r>
      <w:r w:rsidR="00B40B19">
        <w:t>O</w:t>
      </w:r>
      <w:r>
        <w:t>nt-ils été reconnus ?</w:t>
      </w:r>
    </w:p>
    <w:p w:rsidR="004A3C1B" w:rsidRPr="00EB183B" w:rsidRDefault="004A3C1B" w:rsidP="006362AC">
      <w:pPr>
        <w:rPr>
          <w:color w:val="FF0000"/>
        </w:rPr>
      </w:pPr>
    </w:p>
    <w:p w:rsidR="00EA5FA8" w:rsidRDefault="00EA5FA8" w:rsidP="00EA5FA8">
      <w:pPr>
        <w:pStyle w:val="Standard"/>
        <w:jc w:val="both"/>
      </w:pPr>
      <w:r>
        <w:rPr>
          <w:u w:val="single"/>
        </w:rPr>
        <w:t>Des années après</w:t>
      </w:r>
    </w:p>
    <w:p w:rsidR="00EA5FA8" w:rsidRDefault="00EA5FA8" w:rsidP="00C67594">
      <w:pPr>
        <w:pStyle w:val="Standard"/>
        <w:numPr>
          <w:ilvl w:val="0"/>
          <w:numId w:val="12"/>
        </w:numPr>
        <w:jc w:val="both"/>
      </w:pPr>
      <w:r>
        <w:t xml:space="preserve">Quels souvenirs gardez-vous de votre présence en Algérie, et en particulier de ces expériences </w:t>
      </w:r>
      <w:r w:rsidR="00A97C4C">
        <w:t>vécues ?</w:t>
      </w:r>
      <w:r>
        <w:t xml:space="preserve"> </w:t>
      </w:r>
    </w:p>
    <w:p w:rsidR="00EA5FA8" w:rsidRDefault="00EA5FA8" w:rsidP="00C67594">
      <w:pPr>
        <w:pStyle w:val="Standard"/>
        <w:numPr>
          <w:ilvl w:val="0"/>
          <w:numId w:val="12"/>
        </w:numPr>
        <w:jc w:val="both"/>
      </w:pPr>
      <w:r>
        <w:t>Gardez-vous un ou plusieurs souvenirs de faits anodins ou particuliers, et si oui</w:t>
      </w:r>
      <w:r w:rsidR="00703DD0">
        <w:t>,</w:t>
      </w:r>
      <w:r>
        <w:t xml:space="preserve"> lesquels ?</w:t>
      </w:r>
    </w:p>
    <w:p w:rsidR="00EA5FA8" w:rsidRDefault="00EA5FA8" w:rsidP="00C67594">
      <w:pPr>
        <w:pStyle w:val="Standard"/>
        <w:numPr>
          <w:ilvl w:val="0"/>
          <w:numId w:val="12"/>
        </w:numPr>
        <w:jc w:val="both"/>
      </w:pPr>
      <w:r>
        <w:t>Avez-vous parlé de cette période de votre vie à votre famille, à vos proches, à vos amis ?</w:t>
      </w:r>
    </w:p>
    <w:p w:rsidR="00EA5FA8" w:rsidRDefault="00EA5FA8" w:rsidP="00C67594">
      <w:pPr>
        <w:pStyle w:val="Standard"/>
        <w:numPr>
          <w:ilvl w:val="0"/>
          <w:numId w:val="12"/>
        </w:numPr>
        <w:jc w:val="both"/>
      </w:pPr>
      <w:r>
        <w:t xml:space="preserve">Avez-vous gardé des relations avec vos camarades d’armes, vos supérieurs, vos </w:t>
      </w:r>
      <w:r w:rsidR="00B40B19">
        <w:t>subordonnés de</w:t>
      </w:r>
      <w:r>
        <w:t xml:space="preserve"> l’époque ?</w:t>
      </w:r>
    </w:p>
    <w:p w:rsidR="00EA5FA8" w:rsidRDefault="00EA5FA8" w:rsidP="00C67594">
      <w:pPr>
        <w:pStyle w:val="Standard"/>
        <w:numPr>
          <w:ilvl w:val="0"/>
          <w:numId w:val="12"/>
        </w:numPr>
        <w:jc w:val="both"/>
      </w:pPr>
      <w:r>
        <w:t>Pourquoi avez-vous adhéré à l’UNC : besoin de retrouver des personnes ayant vécu une expérience similaire à la vôtre, besoin de défendre une mémoire, de défendre vos droits ?</w:t>
      </w:r>
    </w:p>
    <w:p w:rsidR="00EA5FA8" w:rsidRDefault="00EA5FA8" w:rsidP="00C67594">
      <w:pPr>
        <w:pStyle w:val="Standard"/>
        <w:numPr>
          <w:ilvl w:val="0"/>
          <w:numId w:val="12"/>
        </w:numPr>
        <w:jc w:val="both"/>
      </w:pPr>
      <w:r>
        <w:t xml:space="preserve">Que retenez-vous de cette expérience ? </w:t>
      </w:r>
      <w:r w:rsidR="00B40B19">
        <w:t>A</w:t>
      </w:r>
      <w:r>
        <w:t>-t-elle impacté la suite de votre carrière (civile ou militaire) dans le domaine psychologique : approche de la vie, relativisation des choses</w:t>
      </w:r>
      <w:r w:rsidR="00B40B19">
        <w:t>, ...</w:t>
      </w:r>
      <w:r>
        <w:t xml:space="preserve"> ?   </w:t>
      </w:r>
    </w:p>
    <w:p w:rsidR="00EA5FA8" w:rsidRDefault="00EA5FA8" w:rsidP="00C67594">
      <w:pPr>
        <w:pStyle w:val="Standard"/>
        <w:numPr>
          <w:ilvl w:val="0"/>
          <w:numId w:val="12"/>
        </w:numPr>
        <w:jc w:val="both"/>
      </w:pPr>
      <w:r>
        <w:t xml:space="preserve">Avez-vous des précisions ou des commentaires à apporter ? </w:t>
      </w:r>
    </w:p>
    <w:p w:rsidR="00EA5FA8" w:rsidRDefault="00EA5FA8" w:rsidP="00C67594">
      <w:pPr>
        <w:pStyle w:val="Standard"/>
        <w:numPr>
          <w:ilvl w:val="0"/>
          <w:numId w:val="12"/>
        </w:numPr>
        <w:jc w:val="both"/>
      </w:pPr>
      <w:r>
        <w:t xml:space="preserve">Avez-vous écrit, publié, sur cette période ? Quelles sont les références de vos publications ? </w:t>
      </w:r>
    </w:p>
    <w:p w:rsidR="00EA5FA8" w:rsidRDefault="00EA5FA8" w:rsidP="00C67594">
      <w:pPr>
        <w:pStyle w:val="Standard"/>
        <w:numPr>
          <w:ilvl w:val="0"/>
          <w:numId w:val="12"/>
        </w:numPr>
        <w:jc w:val="both"/>
      </w:pPr>
      <w:r>
        <w:t>Avez-vous été interviewé par la presse,</w:t>
      </w:r>
      <w:r w:rsidR="00B40B19">
        <w:t xml:space="preserve"> </w:t>
      </w:r>
      <w:r>
        <w:t>des historiens ou chercheurs, un organisme spécialisé (</w:t>
      </w:r>
      <w:r w:rsidR="00B40B19">
        <w:t xml:space="preserve">le </w:t>
      </w:r>
      <w:r>
        <w:t>SHD, autres</w:t>
      </w:r>
      <w:r w:rsidR="00B40B19">
        <w:t xml:space="preserve"> </w:t>
      </w:r>
      <w:r>
        <w:t>…</w:t>
      </w:r>
      <w:r w:rsidR="00B40B19">
        <w:t xml:space="preserve">) </w:t>
      </w:r>
      <w:r>
        <w:t>?</w:t>
      </w:r>
    </w:p>
    <w:p w:rsidR="00EA5FA8" w:rsidRDefault="00EA5FA8" w:rsidP="00EA5FA8">
      <w:pPr>
        <w:pStyle w:val="Standard"/>
      </w:pPr>
    </w:p>
    <w:p w:rsidR="00EA5FA8" w:rsidRDefault="00EA5FA8" w:rsidP="00EA5FA8">
      <w:pPr>
        <w:pStyle w:val="Standard"/>
        <w:jc w:val="both"/>
      </w:pPr>
      <w:r>
        <w:t>Si vous souhaitez approfondir votre témoignage par un contact ultérieur avec le CCACM, la FM-GACMT ou le SHD, merci de communiquer un numéro de téléphone, une adresse courriel ou une adresse postale où l’on peut vous joindre :</w:t>
      </w:r>
    </w:p>
    <w:p w:rsidR="00B40B19" w:rsidRPr="00B40B19" w:rsidRDefault="00B40B19" w:rsidP="00EA5FA8">
      <w:pPr>
        <w:pStyle w:val="Standard"/>
        <w:jc w:val="both"/>
        <w:rPr>
          <w:sz w:val="10"/>
          <w:szCs w:val="10"/>
        </w:rPr>
      </w:pPr>
    </w:p>
    <w:p w:rsidR="00EA5FA8" w:rsidRDefault="00EA5FA8" w:rsidP="00EA5FA8">
      <w:pPr>
        <w:pStyle w:val="Standard"/>
      </w:pPr>
      <w:r>
        <w:t xml:space="preserve">Téléphone :                                        </w:t>
      </w:r>
      <w:r w:rsidR="00B40B19">
        <w:t>courr</w:t>
      </w:r>
      <w:r>
        <w:t>i</w:t>
      </w:r>
      <w:r w:rsidR="00B40B19">
        <w:t>e</w:t>
      </w:r>
      <w:r>
        <w:t xml:space="preserve">l :  </w:t>
      </w:r>
    </w:p>
    <w:p w:rsidR="00EA5FA8" w:rsidRDefault="00EA5FA8" w:rsidP="00EA5FA8">
      <w:pPr>
        <w:pStyle w:val="Standard"/>
      </w:pPr>
      <w:r>
        <w:t xml:space="preserve">Adresse postale : </w:t>
      </w:r>
    </w:p>
    <w:p w:rsidR="004A3C1B" w:rsidRPr="00EB183B" w:rsidRDefault="004A3C1B" w:rsidP="00B40B19">
      <w:pPr>
        <w:rPr>
          <w:color w:val="FF0000"/>
        </w:rPr>
      </w:pPr>
    </w:p>
    <w:p w:rsidR="004A3C1B" w:rsidRDefault="004A3C1B" w:rsidP="006362AC">
      <w:pPr>
        <w:rPr>
          <w:b/>
          <w:bCs/>
          <w:color w:val="000000" w:themeColor="text1"/>
          <w:u w:val="single"/>
        </w:rPr>
      </w:pPr>
      <w:r w:rsidRPr="00B40B19">
        <w:rPr>
          <w:b/>
          <w:bCs/>
          <w:color w:val="000000" w:themeColor="text1"/>
          <w:u w:val="single"/>
        </w:rPr>
        <w:t xml:space="preserve">Autorisez-vous l‘UNC à utiliser votre témoignage ou votre contribution : </w:t>
      </w:r>
    </w:p>
    <w:p w:rsidR="00B40B19" w:rsidRPr="00B40B19" w:rsidRDefault="00B40B19" w:rsidP="006362AC">
      <w:pPr>
        <w:rPr>
          <w:b/>
          <w:bCs/>
          <w:color w:val="000000" w:themeColor="text1"/>
          <w:sz w:val="10"/>
          <w:szCs w:val="10"/>
          <w:u w:val="single"/>
        </w:rPr>
      </w:pPr>
    </w:p>
    <w:p w:rsidR="00B40B19" w:rsidRPr="00B40B19" w:rsidRDefault="00B40B19" w:rsidP="00B40B19">
      <w:pPr>
        <w:pStyle w:val="Standard"/>
        <w:numPr>
          <w:ilvl w:val="0"/>
          <w:numId w:val="12"/>
        </w:numPr>
        <w:jc w:val="both"/>
      </w:pPr>
      <w:proofErr w:type="gramStart"/>
      <w:r w:rsidRPr="00B40B19">
        <w:t>dans</w:t>
      </w:r>
      <w:proofErr w:type="gramEnd"/>
      <w:r w:rsidRPr="00B40B19">
        <w:t xml:space="preserve"> la constitution d’une banque de données, exploitée par des historiens et des chercheurs spécialisés sur la guerre d’Algérie</w:t>
      </w:r>
      <w:r>
        <w:t>,</w:t>
      </w:r>
    </w:p>
    <w:p w:rsidR="002B0328" w:rsidRPr="00B40B19" w:rsidRDefault="00B40B19" w:rsidP="00B40B19">
      <w:pPr>
        <w:pStyle w:val="Standard"/>
        <w:numPr>
          <w:ilvl w:val="0"/>
          <w:numId w:val="12"/>
        </w:numPr>
        <w:jc w:val="both"/>
        <w:rPr>
          <w:color w:val="000000" w:themeColor="text1"/>
        </w:rPr>
      </w:pPr>
      <w:proofErr w:type="gramStart"/>
      <w:r w:rsidRPr="00B40B19">
        <w:t>pour</w:t>
      </w:r>
      <w:proofErr w:type="gramEnd"/>
      <w:r w:rsidRPr="00B40B19">
        <w:t xml:space="preserve"> la rédaction </w:t>
      </w:r>
      <w:r w:rsidRPr="00B40B19">
        <w:rPr>
          <w:color w:val="000000" w:themeColor="text1"/>
        </w:rPr>
        <w:t xml:space="preserve">d’articles et de dossiers thématiques, dans le mensuel de l’UNC, </w:t>
      </w:r>
      <w:r w:rsidRPr="00B40B19">
        <w:rPr>
          <w:color w:val="000000" w:themeColor="text1"/>
        </w:rPr>
        <w:br/>
      </w:r>
      <w:r w:rsidRPr="00B40B19">
        <w:rPr>
          <w:i/>
          <w:iCs/>
          <w:color w:val="000000" w:themeColor="text1"/>
        </w:rPr>
        <w:t>La Voix du Combattant</w:t>
      </w:r>
      <w:r w:rsidRPr="00B40B19">
        <w:rPr>
          <w:color w:val="000000" w:themeColor="text1"/>
        </w:rPr>
        <w:t xml:space="preserve"> ?</w:t>
      </w:r>
    </w:p>
    <w:p w:rsidR="00B40B19" w:rsidRPr="00B40B19" w:rsidRDefault="00B40B19" w:rsidP="00B40B19">
      <w:pPr>
        <w:pStyle w:val="Standard"/>
        <w:jc w:val="both"/>
        <w:rPr>
          <w:color w:val="000000" w:themeColor="text1"/>
          <w:sz w:val="10"/>
          <w:szCs w:val="10"/>
        </w:rPr>
      </w:pPr>
    </w:p>
    <w:p w:rsidR="004A3C1B" w:rsidRPr="00B40B19" w:rsidRDefault="004A3C1B" w:rsidP="004A3C1B">
      <w:pPr>
        <w:tabs>
          <w:tab w:val="center" w:pos="3281"/>
          <w:tab w:val="center" w:pos="4322"/>
          <w:tab w:val="center" w:pos="5030"/>
          <w:tab w:val="center" w:pos="6153"/>
        </w:tabs>
        <w:spacing w:line="259" w:lineRule="auto"/>
        <w:rPr>
          <w:color w:val="000000" w:themeColor="text1"/>
        </w:rPr>
      </w:pPr>
      <w:r w:rsidRPr="00B40B19">
        <w:rPr>
          <w:rFonts w:ascii="Calibri" w:eastAsia="Calibri" w:hAnsi="Calibri" w:cs="Calibri"/>
          <w:color w:val="000000" w:themeColor="text1"/>
          <w:sz w:val="22"/>
        </w:rPr>
        <w:tab/>
      </w:r>
      <w:r w:rsidRPr="00B40B19">
        <w:rPr>
          <w:color w:val="000000" w:themeColor="text1"/>
        </w:rPr>
        <w:t xml:space="preserve">Oui </w:t>
      </w:r>
      <w:r w:rsidRPr="00B40B19">
        <w:rPr>
          <w:rFonts w:ascii="Segoe UI Symbol" w:eastAsia="Segoe UI Symbol" w:hAnsi="Segoe UI Symbol" w:cs="Segoe UI Symbol"/>
          <w:color w:val="000000" w:themeColor="text1"/>
        </w:rPr>
        <w:t>☐</w:t>
      </w:r>
      <w:r w:rsidRPr="00B40B19">
        <w:rPr>
          <w:color w:val="000000" w:themeColor="text1"/>
        </w:rPr>
        <w:t xml:space="preserve"> </w:t>
      </w:r>
      <w:r w:rsidRPr="00B40B19">
        <w:rPr>
          <w:color w:val="000000" w:themeColor="text1"/>
        </w:rPr>
        <w:tab/>
        <w:t xml:space="preserve"> </w:t>
      </w:r>
      <w:r w:rsidRPr="00B40B19">
        <w:rPr>
          <w:color w:val="000000" w:themeColor="text1"/>
        </w:rPr>
        <w:tab/>
        <w:t xml:space="preserve"> </w:t>
      </w:r>
      <w:r w:rsidRPr="00B40B19">
        <w:rPr>
          <w:color w:val="000000" w:themeColor="text1"/>
        </w:rPr>
        <w:tab/>
        <w:t xml:space="preserve">Non </w:t>
      </w:r>
      <w:r w:rsidRPr="00B40B19">
        <w:rPr>
          <w:rFonts w:ascii="Segoe UI Symbol" w:eastAsia="Segoe UI Symbol" w:hAnsi="Segoe UI Symbol" w:cs="Segoe UI Symbol"/>
          <w:color w:val="000000" w:themeColor="text1"/>
        </w:rPr>
        <w:t>☐</w:t>
      </w:r>
      <w:r w:rsidRPr="00B40B19">
        <w:rPr>
          <w:color w:val="000000" w:themeColor="text1"/>
        </w:rPr>
        <w:t xml:space="preserve"> </w:t>
      </w:r>
    </w:p>
    <w:p w:rsidR="002B0328" w:rsidRPr="00B40B19" w:rsidRDefault="002B0328" w:rsidP="002B0328">
      <w:pPr>
        <w:rPr>
          <w:color w:val="000000" w:themeColor="text1"/>
        </w:rPr>
      </w:pPr>
    </w:p>
    <w:p w:rsidR="00B40B19" w:rsidRPr="00B40B19" w:rsidRDefault="00B40B19" w:rsidP="002B0328">
      <w:pPr>
        <w:rPr>
          <w:b/>
          <w:bCs/>
          <w:color w:val="000000" w:themeColor="text1"/>
          <w:u w:val="single"/>
        </w:rPr>
      </w:pPr>
      <w:r w:rsidRPr="00B40B19">
        <w:rPr>
          <w:b/>
          <w:bCs/>
          <w:color w:val="000000" w:themeColor="text1"/>
          <w:u w:val="single"/>
        </w:rPr>
        <w:t>Souhaitez-vous garder l’anonymat</w:t>
      </w:r>
      <w:r w:rsidR="003E6347">
        <w:rPr>
          <w:b/>
          <w:bCs/>
          <w:color w:val="000000" w:themeColor="text1"/>
          <w:u w:val="single"/>
        </w:rPr>
        <w:t> ?</w:t>
      </w:r>
    </w:p>
    <w:p w:rsidR="00B40B19" w:rsidRPr="00B40B19" w:rsidRDefault="00B40B19" w:rsidP="002B0328">
      <w:pPr>
        <w:rPr>
          <w:b/>
          <w:bCs/>
          <w:color w:val="000000" w:themeColor="text1"/>
          <w:sz w:val="10"/>
          <w:szCs w:val="10"/>
          <w:u w:val="single"/>
        </w:rPr>
      </w:pPr>
    </w:p>
    <w:p w:rsidR="00B40B19" w:rsidRPr="00B40B19" w:rsidRDefault="00B40B19" w:rsidP="00B40B19">
      <w:pPr>
        <w:ind w:left="2832"/>
        <w:rPr>
          <w:b/>
          <w:bCs/>
          <w:color w:val="000000" w:themeColor="text1"/>
          <w:u w:val="single"/>
        </w:rPr>
      </w:pPr>
      <w:r w:rsidRPr="00B40B19">
        <w:rPr>
          <w:color w:val="000000" w:themeColor="text1"/>
        </w:rPr>
        <w:t xml:space="preserve">   Oui </w:t>
      </w:r>
      <w:r w:rsidRPr="00B40B19">
        <w:rPr>
          <w:rFonts w:ascii="Segoe UI Symbol" w:eastAsia="Segoe UI Symbol" w:hAnsi="Segoe UI Symbol" w:cs="Segoe UI Symbol"/>
          <w:color w:val="000000" w:themeColor="text1"/>
        </w:rPr>
        <w:t>☐</w:t>
      </w:r>
      <w:r w:rsidRPr="00B40B19">
        <w:rPr>
          <w:color w:val="000000" w:themeColor="text1"/>
        </w:rPr>
        <w:t xml:space="preserve"> </w:t>
      </w:r>
      <w:r w:rsidRPr="00B40B19">
        <w:rPr>
          <w:color w:val="000000" w:themeColor="text1"/>
        </w:rPr>
        <w:tab/>
        <w:t xml:space="preserve"> </w:t>
      </w:r>
      <w:r w:rsidRPr="00B40B19">
        <w:rPr>
          <w:color w:val="000000" w:themeColor="text1"/>
        </w:rPr>
        <w:tab/>
        <w:t xml:space="preserve"> </w:t>
      </w:r>
      <w:r w:rsidRPr="00B40B19">
        <w:rPr>
          <w:color w:val="000000" w:themeColor="text1"/>
        </w:rPr>
        <w:tab/>
        <w:t xml:space="preserve">   Non </w:t>
      </w:r>
      <w:r w:rsidRPr="00B40B19">
        <w:rPr>
          <w:rFonts w:ascii="Segoe UI Symbol" w:eastAsia="Segoe UI Symbol" w:hAnsi="Segoe UI Symbol" w:cs="Segoe UI Symbol"/>
          <w:color w:val="000000" w:themeColor="text1"/>
        </w:rPr>
        <w:t>☐</w:t>
      </w:r>
    </w:p>
    <w:p w:rsidR="00B40B19" w:rsidRDefault="00B40B19" w:rsidP="002B0328">
      <w:pPr>
        <w:rPr>
          <w:color w:val="FF0000"/>
        </w:rPr>
      </w:pPr>
    </w:p>
    <w:p w:rsidR="00B40B19" w:rsidRDefault="00B40B19" w:rsidP="002B0328">
      <w:pPr>
        <w:rPr>
          <w:color w:val="FF0000"/>
        </w:rPr>
      </w:pPr>
    </w:p>
    <w:p w:rsidR="000B3212" w:rsidRDefault="004A3C1B" w:rsidP="00B40B19">
      <w:pPr>
        <w:jc w:val="center"/>
      </w:pPr>
      <w:r w:rsidRPr="00B40B19">
        <w:rPr>
          <w:color w:val="000000" w:themeColor="text1"/>
        </w:rPr>
        <w:t>Merci d’avance pour votre coopération.</w:t>
      </w:r>
    </w:p>
    <w:sectPr w:rsidR="000B3212" w:rsidSect="002B0328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351" w:right="1417" w:bottom="932" w:left="1417" w:header="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64CC" w:rsidRDefault="00C064CC" w:rsidP="0042786D">
      <w:r>
        <w:separator/>
      </w:r>
    </w:p>
  </w:endnote>
  <w:endnote w:type="continuationSeparator" w:id="0">
    <w:p w:rsidR="00C064CC" w:rsidRDefault="00C064CC" w:rsidP="0042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98297393"/>
      <w:docPartObj>
        <w:docPartGallery w:val="Page Numbers (Bottom of Page)"/>
        <w:docPartUnique/>
      </w:docPartObj>
    </w:sdtPr>
    <w:sdtContent>
      <w:p w:rsidR="00993324" w:rsidRDefault="00993324" w:rsidP="00FF482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993324" w:rsidRDefault="00993324" w:rsidP="0099332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062600099"/>
      <w:docPartObj>
        <w:docPartGallery w:val="Page Numbers (Bottom of Page)"/>
        <w:docPartUnique/>
      </w:docPartObj>
    </w:sdtPr>
    <w:sdtContent>
      <w:p w:rsidR="00993324" w:rsidRDefault="00993324" w:rsidP="00FF4822">
        <w:pPr>
          <w:pStyle w:val="Pieddepage"/>
          <w:framePr w:wrap="none" w:vAnchor="text" w:hAnchor="margin" w:xAlign="right" w:y="1"/>
          <w:rPr>
            <w:rStyle w:val="Numrodepage"/>
          </w:rPr>
        </w:pPr>
        <w:r w:rsidRPr="00993324">
          <w:rPr>
            <w:rStyle w:val="Numrodepage"/>
            <w:sz w:val="20"/>
            <w:szCs w:val="20"/>
          </w:rPr>
          <w:fldChar w:fldCharType="begin"/>
        </w:r>
        <w:r w:rsidRPr="00993324">
          <w:rPr>
            <w:rStyle w:val="Numrodepage"/>
            <w:sz w:val="20"/>
            <w:szCs w:val="20"/>
          </w:rPr>
          <w:instrText xml:space="preserve"> PAGE </w:instrText>
        </w:r>
        <w:r w:rsidRPr="00993324">
          <w:rPr>
            <w:rStyle w:val="Numrodepage"/>
            <w:sz w:val="20"/>
            <w:szCs w:val="20"/>
          </w:rPr>
          <w:fldChar w:fldCharType="separate"/>
        </w:r>
        <w:r w:rsidRPr="00993324">
          <w:rPr>
            <w:rStyle w:val="Numrodepage"/>
            <w:noProof/>
            <w:sz w:val="20"/>
            <w:szCs w:val="20"/>
          </w:rPr>
          <w:t>2</w:t>
        </w:r>
        <w:r w:rsidRPr="00993324">
          <w:rPr>
            <w:rStyle w:val="Numrodepage"/>
            <w:sz w:val="20"/>
            <w:szCs w:val="20"/>
          </w:rPr>
          <w:fldChar w:fldCharType="end"/>
        </w:r>
      </w:p>
    </w:sdtContent>
  </w:sdt>
  <w:p w:rsidR="00E27A7B" w:rsidRPr="00E27A7B" w:rsidRDefault="00E27A7B" w:rsidP="00993324">
    <w:pPr>
      <w:ind w:right="360"/>
      <w:jc w:val="center"/>
      <w:rPr>
        <w:bCs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3324" w:rsidRPr="000E397F" w:rsidRDefault="00993324" w:rsidP="00993324">
    <w:pPr>
      <w:jc w:val="center"/>
      <w:rPr>
        <w:rFonts w:ascii="Calibri" w:hAnsi="Calibri" w:cs="Calibri"/>
        <w:color w:val="FF0000"/>
        <w:sz w:val="16"/>
        <w:szCs w:val="16"/>
      </w:rPr>
    </w:pPr>
    <w:r w:rsidRPr="000E397F">
      <w:rPr>
        <w:rFonts w:ascii="Calibri" w:hAnsi="Calibri" w:cs="Calibri"/>
        <w:b/>
        <w:color w:val="002060"/>
        <w:sz w:val="16"/>
        <w:szCs w:val="16"/>
      </w:rPr>
      <w:t>18, rue Vézelay</w:t>
    </w:r>
    <w:r>
      <w:rPr>
        <w:rFonts w:ascii="Calibri" w:hAnsi="Calibri" w:cs="Calibri"/>
        <w:color w:val="002060"/>
        <w:sz w:val="16"/>
        <w:szCs w:val="16"/>
      </w:rPr>
      <w:t xml:space="preserve">, </w:t>
    </w:r>
    <w:r w:rsidRPr="000E397F">
      <w:rPr>
        <w:rFonts w:ascii="Calibri" w:hAnsi="Calibri" w:cs="Calibri"/>
        <w:b/>
        <w:color w:val="002060"/>
        <w:sz w:val="16"/>
        <w:szCs w:val="16"/>
      </w:rPr>
      <w:t>75008 P</w:t>
    </w:r>
    <w:r>
      <w:rPr>
        <w:rFonts w:ascii="Calibri" w:hAnsi="Calibri" w:cs="Calibri"/>
        <w:b/>
        <w:color w:val="002060"/>
        <w:sz w:val="16"/>
        <w:szCs w:val="16"/>
      </w:rPr>
      <w:t>aris</w:t>
    </w:r>
    <w:r w:rsidRPr="000E397F">
      <w:rPr>
        <w:rFonts w:ascii="Calibri" w:hAnsi="Calibri" w:cs="Calibri"/>
        <w:b/>
        <w:color w:val="002060"/>
        <w:sz w:val="16"/>
        <w:szCs w:val="16"/>
      </w:rPr>
      <w:t xml:space="preserve"> (</w:t>
    </w:r>
    <w:r>
      <w:rPr>
        <w:rFonts w:ascii="Calibri" w:hAnsi="Calibri" w:cs="Calibri"/>
        <w:b/>
        <w:color w:val="002060"/>
        <w:sz w:val="16"/>
        <w:szCs w:val="16"/>
      </w:rPr>
      <w:t>m</w:t>
    </w:r>
    <w:r w:rsidRPr="000E397F">
      <w:rPr>
        <w:rFonts w:ascii="Calibri" w:hAnsi="Calibri" w:cs="Calibri"/>
        <w:b/>
        <w:color w:val="002060"/>
        <w:sz w:val="16"/>
        <w:szCs w:val="16"/>
      </w:rPr>
      <w:t>étro : Villiers)</w:t>
    </w:r>
    <w:r>
      <w:rPr>
        <w:rFonts w:ascii="Calibri" w:hAnsi="Calibri" w:cs="Calibri"/>
        <w:b/>
        <w:color w:val="002060"/>
        <w:sz w:val="16"/>
        <w:szCs w:val="16"/>
      </w:rPr>
      <w:t xml:space="preserve"> - </w:t>
    </w:r>
    <w:r w:rsidRPr="000E397F">
      <w:rPr>
        <w:rFonts w:ascii="Calibri" w:hAnsi="Calibri" w:cs="Calibri"/>
        <w:b/>
        <w:color w:val="002060"/>
        <w:sz w:val="16"/>
        <w:szCs w:val="16"/>
      </w:rPr>
      <w:t>01 53 89 04 12</w:t>
    </w:r>
  </w:p>
  <w:p w:rsidR="00993324" w:rsidRPr="00993324" w:rsidRDefault="00993324" w:rsidP="00993324">
    <w:pPr>
      <w:jc w:val="center"/>
      <w:rPr>
        <w:bCs/>
        <w:color w:val="000000"/>
        <w:sz w:val="16"/>
        <w:szCs w:val="16"/>
      </w:rPr>
    </w:pPr>
    <w:r w:rsidRPr="00387EE2">
      <w:rPr>
        <w:rFonts w:ascii="Calibri" w:hAnsi="Calibri" w:cs="Calibri"/>
        <w:color w:val="000000"/>
        <w:sz w:val="16"/>
        <w:szCs w:val="16"/>
      </w:rPr>
      <w:t xml:space="preserve">Courriel : </w:t>
    </w:r>
    <w:hyperlink r:id="rId1" w:history="1">
      <w:r w:rsidRPr="00387EE2">
        <w:rPr>
          <w:rStyle w:val="Lienhypertexte"/>
          <w:rFonts w:ascii="Calibri" w:hAnsi="Calibri" w:cs="Calibri"/>
          <w:color w:val="000000"/>
          <w:sz w:val="16"/>
          <w:szCs w:val="16"/>
        </w:rPr>
        <w:t>uncnationale</w:t>
      </w:r>
      <w:r w:rsidRPr="00387EE2">
        <w:rPr>
          <w:rStyle w:val="Lienhypertexte"/>
          <w:rFonts w:ascii="Calibri" w:hAnsi="Calibri" w:cs="Calibri"/>
          <w:bCs/>
          <w:color w:val="000000"/>
          <w:sz w:val="16"/>
          <w:szCs w:val="16"/>
        </w:rPr>
        <w:t>@unc.fr</w:t>
      </w:r>
    </w:hyperlink>
    <w:r w:rsidRPr="00387EE2">
      <w:rPr>
        <w:rFonts w:ascii="Calibri" w:hAnsi="Calibri" w:cs="Calibri"/>
        <w:bCs/>
        <w:color w:val="000000"/>
        <w:sz w:val="16"/>
        <w:szCs w:val="16"/>
      </w:rPr>
      <w:t xml:space="preserve"> – Site internet : </w:t>
    </w:r>
    <w:hyperlink r:id="rId2" w:history="1">
      <w:r w:rsidRPr="00387EE2">
        <w:rPr>
          <w:rFonts w:ascii="Calibri" w:hAnsi="Calibri" w:cs="Calibri"/>
          <w:bCs/>
          <w:color w:val="000000"/>
          <w:sz w:val="16"/>
          <w:szCs w:val="16"/>
        </w:rPr>
        <w:t>www.unc.fr</w:t>
      </w:r>
    </w:hyperlink>
    <w:r w:rsidRPr="00387EE2">
      <w:rPr>
        <w:rFonts w:ascii="Calibri" w:hAnsi="Calibri" w:cs="Calibri"/>
        <w:bCs/>
        <w:color w:val="000000"/>
        <w:sz w:val="16"/>
        <w:szCs w:val="16"/>
      </w:rPr>
      <w:t xml:space="preserve"> – Facebook et LinkedIn : Union nationale des combattants - Siège national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64CC" w:rsidRDefault="00C064CC" w:rsidP="0042786D">
      <w:r>
        <w:separator/>
      </w:r>
    </w:p>
  </w:footnote>
  <w:footnote w:type="continuationSeparator" w:id="0">
    <w:p w:rsidR="00C064CC" w:rsidRDefault="00C064CC" w:rsidP="0042786D">
      <w:r>
        <w:continuationSeparator/>
      </w:r>
    </w:p>
  </w:footnote>
  <w:footnote w:id="1">
    <w:p w:rsidR="00B40B19" w:rsidRDefault="00B40B19" w:rsidP="00B40B19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</w:t>
      </w:r>
      <w:r>
        <w:rPr>
          <w:rFonts w:cs="Calibri"/>
          <w:color w:val="31363C"/>
          <w:sz w:val="18"/>
          <w:szCs w:val="18"/>
        </w:rPr>
        <w:t>L’état de stress post-traumatique (SPT) est un trouble anxieux sévère qui se développe à la suite d’un événement ayant entraîné une détresse intense. Ce trouble s’installe de manière durable, perturbe profondément la vie quotidienne et peut, s’il n’est pas soigné, se compliquer de dépression.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3BBF" w:rsidRDefault="00AB3BBF" w:rsidP="0042786D">
    <w:pPr>
      <w:pStyle w:val="En-tte"/>
      <w:tabs>
        <w:tab w:val="clear" w:pos="4536"/>
        <w:tab w:val="clear" w:pos="9072"/>
      </w:tabs>
      <w:jc w:val="center"/>
      <w:rPr>
        <w:rFonts w:ascii="Arial" w:hAnsi="Arial" w:cs="Arial"/>
        <w:b/>
        <w:color w:val="FF0000"/>
        <w:sz w:val="40"/>
        <w:szCs w:val="52"/>
        <w:lang w:eastAsia="fr-FR"/>
      </w:rPr>
    </w:pPr>
  </w:p>
  <w:p w:rsidR="0042786D" w:rsidRDefault="004278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5620"/>
    <w:multiLevelType w:val="hybridMultilevel"/>
    <w:tmpl w:val="A3D80074"/>
    <w:lvl w:ilvl="0" w:tplc="CB2E37F0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92798"/>
    <w:multiLevelType w:val="hybridMultilevel"/>
    <w:tmpl w:val="53507896"/>
    <w:lvl w:ilvl="0" w:tplc="81C85C5A">
      <w:start w:val="1"/>
      <w:numFmt w:val="bullet"/>
      <w:lvlText w:val="-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0089F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C6A99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EC003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3857C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10A21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562AD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24337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56A9D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453885"/>
    <w:multiLevelType w:val="multilevel"/>
    <w:tmpl w:val="118C764E"/>
    <w:lvl w:ilvl="0">
      <w:numFmt w:val="bullet"/>
      <w:lvlText w:val=""/>
      <w:lvlJc w:val="left"/>
      <w:pPr>
        <w:ind w:left="1873" w:hanging="360"/>
      </w:pPr>
      <w:rPr>
        <w:rFonts w:ascii="Symbol" w:eastAsia="SimSun" w:hAnsi="Symbol" w:cs="F"/>
      </w:rPr>
    </w:lvl>
    <w:lvl w:ilvl="1">
      <w:numFmt w:val="bullet"/>
      <w:lvlText w:val="o"/>
      <w:lvlJc w:val="left"/>
      <w:pPr>
        <w:ind w:left="259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31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03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75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7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9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91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633" w:hanging="360"/>
      </w:pPr>
      <w:rPr>
        <w:rFonts w:ascii="Wingdings" w:hAnsi="Wingdings"/>
      </w:rPr>
    </w:lvl>
  </w:abstractNum>
  <w:abstractNum w:abstractNumId="3" w15:restartNumberingAfterBreak="0">
    <w:nsid w:val="1A805D0D"/>
    <w:multiLevelType w:val="hybridMultilevel"/>
    <w:tmpl w:val="58A62FA6"/>
    <w:lvl w:ilvl="0" w:tplc="0BBEEC56">
      <w:start w:val="30"/>
      <w:numFmt w:val="decimal"/>
      <w:lvlText w:val="%1"/>
      <w:lvlJc w:val="left"/>
      <w:pPr>
        <w:ind w:left="406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" w15:restartNumberingAfterBreak="0">
    <w:nsid w:val="1D160DD1"/>
    <w:multiLevelType w:val="hybridMultilevel"/>
    <w:tmpl w:val="F5A2F30A"/>
    <w:lvl w:ilvl="0" w:tplc="651C6BD2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F5D68"/>
    <w:multiLevelType w:val="hybridMultilevel"/>
    <w:tmpl w:val="B71C3BA2"/>
    <w:lvl w:ilvl="0" w:tplc="BF3AA3A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E5623"/>
    <w:multiLevelType w:val="hybridMultilevel"/>
    <w:tmpl w:val="9A9E4F80"/>
    <w:lvl w:ilvl="0" w:tplc="D8C24398">
      <w:start w:val="7"/>
      <w:numFmt w:val="bullet"/>
      <w:lvlText w:val="-"/>
      <w:lvlJc w:val="left"/>
      <w:pPr>
        <w:ind w:left="3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A2E1C"/>
    <w:multiLevelType w:val="hybridMultilevel"/>
    <w:tmpl w:val="40BE300A"/>
    <w:lvl w:ilvl="0" w:tplc="872C19E6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A1210AB"/>
    <w:multiLevelType w:val="multilevel"/>
    <w:tmpl w:val="2270AA26"/>
    <w:styleLink w:val="WWNum7"/>
    <w:lvl w:ilvl="0">
      <w:numFmt w:val="bullet"/>
      <w:lvlText w:val="-"/>
      <w:lvlJc w:val="left"/>
      <w:pPr>
        <w:ind w:left="766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</w:abstractNum>
  <w:abstractNum w:abstractNumId="9" w15:restartNumberingAfterBreak="0">
    <w:nsid w:val="3E7709FE"/>
    <w:multiLevelType w:val="multilevel"/>
    <w:tmpl w:val="109236BA"/>
    <w:styleLink w:val="WWNum6"/>
    <w:lvl w:ilvl="0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1">
      <w:numFmt w:val="bullet"/>
      <w:lvlText w:val="•"/>
      <w:lvlJc w:val="left"/>
      <w:pPr>
        <w:ind w:left="187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2">
      <w:numFmt w:val="bullet"/>
      <w:lvlText w:val="▪"/>
      <w:lvlJc w:val="left"/>
      <w:pPr>
        <w:ind w:left="223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3">
      <w:numFmt w:val="bullet"/>
      <w:lvlText w:val="•"/>
      <w:lvlJc w:val="left"/>
      <w:pPr>
        <w:ind w:left="295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4">
      <w:numFmt w:val="bullet"/>
      <w:lvlText w:val="o"/>
      <w:lvlJc w:val="left"/>
      <w:pPr>
        <w:ind w:left="367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5">
      <w:numFmt w:val="bullet"/>
      <w:lvlText w:val="▪"/>
      <w:lvlJc w:val="left"/>
      <w:pPr>
        <w:ind w:left="439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6">
      <w:numFmt w:val="bullet"/>
      <w:lvlText w:val="•"/>
      <w:lvlJc w:val="left"/>
      <w:pPr>
        <w:ind w:left="511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7">
      <w:numFmt w:val="bullet"/>
      <w:lvlText w:val="o"/>
      <w:lvlJc w:val="left"/>
      <w:pPr>
        <w:ind w:left="583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8">
      <w:numFmt w:val="bullet"/>
      <w:lvlText w:val="▪"/>
      <w:lvlJc w:val="left"/>
      <w:pPr>
        <w:ind w:left="655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</w:abstractNum>
  <w:abstractNum w:abstractNumId="10" w15:restartNumberingAfterBreak="0">
    <w:nsid w:val="516426C2"/>
    <w:multiLevelType w:val="hybridMultilevel"/>
    <w:tmpl w:val="D9FAF06A"/>
    <w:lvl w:ilvl="0" w:tplc="68642774">
      <w:start w:val="7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5148"/>
    <w:multiLevelType w:val="hybridMultilevel"/>
    <w:tmpl w:val="3954CA1A"/>
    <w:lvl w:ilvl="0" w:tplc="872C19E6">
      <w:start w:val="1"/>
      <w:numFmt w:val="bullet"/>
      <w:lvlText w:val="-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4639A4">
      <w:start w:val="1"/>
      <w:numFmt w:val="bullet"/>
      <w:lvlText w:val="•"/>
      <w:lvlJc w:val="left"/>
      <w:pPr>
        <w:ind w:left="187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2E37F0">
      <w:start w:val="1"/>
      <w:numFmt w:val="bullet"/>
      <w:lvlText w:val="▪"/>
      <w:lvlJc w:val="left"/>
      <w:pPr>
        <w:ind w:left="2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4639A4">
      <w:start w:val="1"/>
      <w:numFmt w:val="bullet"/>
      <w:lvlText w:val="•"/>
      <w:lvlJc w:val="left"/>
      <w:pPr>
        <w:ind w:left="2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A47784">
      <w:start w:val="1"/>
      <w:numFmt w:val="bullet"/>
      <w:lvlText w:val="o"/>
      <w:lvlJc w:val="left"/>
      <w:pPr>
        <w:ind w:left="3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1272A8">
      <w:start w:val="1"/>
      <w:numFmt w:val="bullet"/>
      <w:lvlText w:val="▪"/>
      <w:lvlJc w:val="left"/>
      <w:pPr>
        <w:ind w:left="4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080F74">
      <w:start w:val="1"/>
      <w:numFmt w:val="bullet"/>
      <w:lvlText w:val="•"/>
      <w:lvlJc w:val="left"/>
      <w:pPr>
        <w:ind w:left="5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CC66AE">
      <w:start w:val="1"/>
      <w:numFmt w:val="bullet"/>
      <w:lvlText w:val="o"/>
      <w:lvlJc w:val="left"/>
      <w:pPr>
        <w:ind w:left="5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C4D878">
      <w:start w:val="1"/>
      <w:numFmt w:val="bullet"/>
      <w:lvlText w:val="▪"/>
      <w:lvlJc w:val="left"/>
      <w:pPr>
        <w:ind w:left="6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19A2443"/>
    <w:multiLevelType w:val="hybridMultilevel"/>
    <w:tmpl w:val="2E7465DA"/>
    <w:lvl w:ilvl="0" w:tplc="E8E67B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8E0E99"/>
    <w:multiLevelType w:val="hybridMultilevel"/>
    <w:tmpl w:val="58B456D2"/>
    <w:lvl w:ilvl="0" w:tplc="731C6454">
      <w:start w:val="1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14546B"/>
    <w:multiLevelType w:val="hybridMultilevel"/>
    <w:tmpl w:val="8C5E5B70"/>
    <w:lvl w:ilvl="0" w:tplc="872C19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067412">
    <w:abstractNumId w:val="12"/>
  </w:num>
  <w:num w:numId="2" w16cid:durableId="1228493379">
    <w:abstractNumId w:val="5"/>
  </w:num>
  <w:num w:numId="3" w16cid:durableId="794104498">
    <w:abstractNumId w:val="13"/>
  </w:num>
  <w:num w:numId="4" w16cid:durableId="1496802516">
    <w:abstractNumId w:val="10"/>
  </w:num>
  <w:num w:numId="5" w16cid:durableId="730813930">
    <w:abstractNumId w:val="6"/>
  </w:num>
  <w:num w:numId="6" w16cid:durableId="887953714">
    <w:abstractNumId w:val="11"/>
  </w:num>
  <w:num w:numId="7" w16cid:durableId="1732461756">
    <w:abstractNumId w:val="1"/>
  </w:num>
  <w:num w:numId="8" w16cid:durableId="1758089989">
    <w:abstractNumId w:val="3"/>
  </w:num>
  <w:num w:numId="9" w16cid:durableId="1999797896">
    <w:abstractNumId w:val="14"/>
  </w:num>
  <w:num w:numId="10" w16cid:durableId="313536399">
    <w:abstractNumId w:val="4"/>
  </w:num>
  <w:num w:numId="11" w16cid:durableId="1115099771">
    <w:abstractNumId w:val="7"/>
  </w:num>
  <w:num w:numId="12" w16cid:durableId="1872185897">
    <w:abstractNumId w:val="9"/>
  </w:num>
  <w:num w:numId="13" w16cid:durableId="127473574">
    <w:abstractNumId w:val="2"/>
  </w:num>
  <w:num w:numId="14" w16cid:durableId="626737726">
    <w:abstractNumId w:val="0"/>
  </w:num>
  <w:num w:numId="15" w16cid:durableId="44767309">
    <w:abstractNumId w:val="8"/>
  </w:num>
  <w:num w:numId="16" w16cid:durableId="20169604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86D"/>
    <w:rsid w:val="000360DC"/>
    <w:rsid w:val="000A2D8E"/>
    <w:rsid w:val="000B3212"/>
    <w:rsid w:val="000F7B4E"/>
    <w:rsid w:val="00192C0F"/>
    <w:rsid w:val="00245813"/>
    <w:rsid w:val="00255664"/>
    <w:rsid w:val="002558A7"/>
    <w:rsid w:val="002B0328"/>
    <w:rsid w:val="002C258F"/>
    <w:rsid w:val="002D114C"/>
    <w:rsid w:val="002F3B2C"/>
    <w:rsid w:val="003114B7"/>
    <w:rsid w:val="003158BB"/>
    <w:rsid w:val="00343EBC"/>
    <w:rsid w:val="003E6347"/>
    <w:rsid w:val="0042786D"/>
    <w:rsid w:val="0044345A"/>
    <w:rsid w:val="00447282"/>
    <w:rsid w:val="004776EB"/>
    <w:rsid w:val="004A3C1B"/>
    <w:rsid w:val="005D3F5B"/>
    <w:rsid w:val="005F3CBA"/>
    <w:rsid w:val="006362AC"/>
    <w:rsid w:val="006436F3"/>
    <w:rsid w:val="00664489"/>
    <w:rsid w:val="00703DD0"/>
    <w:rsid w:val="00741654"/>
    <w:rsid w:val="007C1BD4"/>
    <w:rsid w:val="007D0DEE"/>
    <w:rsid w:val="00804B67"/>
    <w:rsid w:val="008546D5"/>
    <w:rsid w:val="00915489"/>
    <w:rsid w:val="00922EE9"/>
    <w:rsid w:val="00937676"/>
    <w:rsid w:val="00993324"/>
    <w:rsid w:val="009A22F1"/>
    <w:rsid w:val="00A03A4E"/>
    <w:rsid w:val="00A56309"/>
    <w:rsid w:val="00A64303"/>
    <w:rsid w:val="00A97C4C"/>
    <w:rsid w:val="00AA1ADF"/>
    <w:rsid w:val="00AA3AF4"/>
    <w:rsid w:val="00AB3BBF"/>
    <w:rsid w:val="00B40B19"/>
    <w:rsid w:val="00BB7768"/>
    <w:rsid w:val="00C064CC"/>
    <w:rsid w:val="00C67594"/>
    <w:rsid w:val="00CA6349"/>
    <w:rsid w:val="00CA6A48"/>
    <w:rsid w:val="00D430E7"/>
    <w:rsid w:val="00D539E7"/>
    <w:rsid w:val="00D74590"/>
    <w:rsid w:val="00E14470"/>
    <w:rsid w:val="00E27A7B"/>
    <w:rsid w:val="00EA5FA8"/>
    <w:rsid w:val="00EB183B"/>
    <w:rsid w:val="00EF3C27"/>
    <w:rsid w:val="00F31734"/>
    <w:rsid w:val="00FC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0502AE"/>
  <w15:chartTrackingRefBased/>
  <w15:docId w15:val="{2F101B41-AAD0-8749-96D9-DCAAA6C1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278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2786D"/>
  </w:style>
  <w:style w:type="paragraph" w:styleId="Pieddepage">
    <w:name w:val="footer"/>
    <w:basedOn w:val="Normal"/>
    <w:link w:val="PieddepageCar"/>
    <w:uiPriority w:val="99"/>
    <w:unhideWhenUsed/>
    <w:rsid w:val="004278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786D"/>
  </w:style>
  <w:style w:type="paragraph" w:styleId="Corpsdetexte">
    <w:name w:val="Body Text"/>
    <w:basedOn w:val="Normal"/>
    <w:link w:val="CorpsdetexteCar"/>
    <w:rsid w:val="0042786D"/>
    <w:pPr>
      <w:jc w:val="center"/>
    </w:pPr>
    <w:rPr>
      <w:rFonts w:ascii="Arial" w:eastAsia="Times New Roman" w:hAnsi="Arial" w:cs="Arial"/>
      <w:b/>
      <w:bCs/>
      <w:kern w:val="0"/>
      <w:sz w:val="32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rsid w:val="0042786D"/>
    <w:rPr>
      <w:rFonts w:ascii="Arial" w:eastAsia="Times New Roman" w:hAnsi="Arial" w:cs="Arial"/>
      <w:b/>
      <w:bCs/>
      <w:kern w:val="0"/>
      <w:sz w:val="32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0B32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E27A7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93324"/>
    <w:pPr>
      <w:ind w:left="720"/>
      <w:contextualSpacing/>
    </w:pPr>
    <w:rPr>
      <w:kern w:val="0"/>
      <w14:ligatures w14:val="none"/>
    </w:rPr>
  </w:style>
  <w:style w:type="character" w:styleId="Numrodepage">
    <w:name w:val="page number"/>
    <w:basedOn w:val="Policepardfaut"/>
    <w:uiPriority w:val="99"/>
    <w:semiHidden/>
    <w:unhideWhenUsed/>
    <w:rsid w:val="00993324"/>
  </w:style>
  <w:style w:type="character" w:styleId="Mentionnonrsolue">
    <w:name w:val="Unresolved Mention"/>
    <w:basedOn w:val="Policepardfaut"/>
    <w:uiPriority w:val="99"/>
    <w:semiHidden/>
    <w:unhideWhenUsed/>
    <w:rsid w:val="00CA6349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C258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258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C258F"/>
    <w:rPr>
      <w:vertAlign w:val="superscript"/>
    </w:rPr>
  </w:style>
  <w:style w:type="paragraph" w:customStyle="1" w:styleId="Standard">
    <w:name w:val="Standard"/>
    <w:rsid w:val="00EB183B"/>
    <w:pPr>
      <w:suppressAutoHyphens/>
      <w:autoSpaceDN w:val="0"/>
      <w:textAlignment w:val="baseline"/>
    </w:pPr>
    <w:rPr>
      <w:rFonts w:ascii="Calibri" w:eastAsia="SimSun" w:hAnsi="Calibri" w:cs="F"/>
      <w:kern w:val="3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7C1BD4"/>
    <w:rPr>
      <w:color w:val="954F72" w:themeColor="followedHyperlink"/>
      <w:u w:val="single"/>
    </w:rPr>
  </w:style>
  <w:style w:type="numbering" w:customStyle="1" w:styleId="WWNum6">
    <w:name w:val="WWNum6"/>
    <w:basedOn w:val="Aucuneliste"/>
    <w:rsid w:val="00937676"/>
    <w:pPr>
      <w:numPr>
        <w:numId w:val="12"/>
      </w:numPr>
    </w:pPr>
  </w:style>
  <w:style w:type="numbering" w:customStyle="1" w:styleId="WWNum7">
    <w:name w:val="WWNum7"/>
    <w:basedOn w:val="Aucuneliste"/>
    <w:rsid w:val="00B40B19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ncredchef@unc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ncnationale@unc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toussaintcalce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m-gacmt.org/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c.fr" TargetMode="External"/><Relationship Id="rId1" Type="http://schemas.openxmlformats.org/officeDocument/2006/relationships/hyperlink" Target="mailto:uncnationale@unc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375244-D6A6-844E-8DA7-C74AA114D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1493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unc vente</dc:creator>
  <cp:keywords/>
  <dc:description/>
  <cp:lastModifiedBy>unc vente</cp:lastModifiedBy>
  <cp:revision>11</cp:revision>
  <cp:lastPrinted>2025-10-06T09:06:00Z</cp:lastPrinted>
  <dcterms:created xsi:type="dcterms:W3CDTF">2025-10-06T09:07:00Z</dcterms:created>
  <dcterms:modified xsi:type="dcterms:W3CDTF">2025-10-07T06:52:00Z</dcterms:modified>
</cp:coreProperties>
</file>